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2AA" w:rsidRDefault="005F42AA" w:rsidP="0011297F">
      <w:pPr>
        <w:spacing w:after="0" w:line="240" w:lineRule="auto"/>
        <w:jc w:val="center"/>
        <w:rPr>
          <w:rFonts w:ascii="Times New Roman" w:hAnsi="Times New Roman" w:cs="Times New Roman"/>
          <w:b/>
          <w:color w:val="262626" w:themeColor="text1" w:themeTint="D9"/>
          <w:sz w:val="24"/>
          <w:szCs w:val="24"/>
        </w:rPr>
      </w:pPr>
      <w:r>
        <w:rPr>
          <w:rFonts w:ascii="Times New Roman" w:hAnsi="Times New Roman" w:cs="Times New Roman"/>
          <w:b/>
          <w:color w:val="262626" w:themeColor="text1" w:themeTint="D9"/>
          <w:sz w:val="24"/>
          <w:szCs w:val="24"/>
        </w:rPr>
        <w:t>Музыкальные инструменты России</w:t>
      </w:r>
    </w:p>
    <w:p w:rsidR="00792696" w:rsidRPr="007C1449" w:rsidRDefault="00792696" w:rsidP="0011297F">
      <w:pPr>
        <w:spacing w:after="0" w:line="240" w:lineRule="auto"/>
        <w:jc w:val="center"/>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ТЕХНОЛОГИЧЕСКАЯ КАРТА УРОКА МУЗЫКИ В 4 КЛАССЕ</w:t>
      </w:r>
    </w:p>
    <w:p w:rsidR="00FB0B9B" w:rsidRPr="007C1449" w:rsidRDefault="00FB0B9B" w:rsidP="0011297F">
      <w:pPr>
        <w:spacing w:after="0" w:line="240" w:lineRule="auto"/>
        <w:jc w:val="center"/>
        <w:rPr>
          <w:rFonts w:ascii="Times New Roman" w:hAnsi="Times New Roman" w:cs="Times New Roman"/>
          <w:b/>
          <w:color w:val="262626" w:themeColor="text1" w:themeTint="D9"/>
          <w:sz w:val="24"/>
          <w:szCs w:val="24"/>
        </w:rPr>
      </w:pPr>
    </w:p>
    <w:p w:rsidR="00792696" w:rsidRPr="007C1449" w:rsidRDefault="00792696"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Учитель: </w:t>
      </w:r>
      <w:r w:rsidRPr="007C1449">
        <w:rPr>
          <w:rFonts w:ascii="Times New Roman" w:hAnsi="Times New Roman" w:cs="Times New Roman"/>
          <w:color w:val="262626" w:themeColor="text1" w:themeTint="D9"/>
          <w:sz w:val="24"/>
          <w:szCs w:val="24"/>
          <w:lang w:eastAsia="ru-RU"/>
        </w:rPr>
        <w:t>Райкова Елена Васильевна</w:t>
      </w:r>
      <w:r w:rsidRPr="007C1449">
        <w:rPr>
          <w:rFonts w:ascii="Times New Roman" w:hAnsi="Times New Roman" w:cs="Times New Roman"/>
          <w:b/>
          <w:color w:val="262626" w:themeColor="text1" w:themeTint="D9"/>
          <w:sz w:val="24"/>
          <w:szCs w:val="24"/>
          <w:lang w:eastAsia="ru-RU"/>
        </w:rPr>
        <w:t xml:space="preserve">, </w:t>
      </w:r>
      <w:r w:rsidRPr="007C1449">
        <w:rPr>
          <w:rFonts w:ascii="Times New Roman" w:hAnsi="Times New Roman" w:cs="Times New Roman"/>
          <w:color w:val="262626" w:themeColor="text1" w:themeTint="D9"/>
          <w:sz w:val="24"/>
          <w:szCs w:val="24"/>
          <w:lang w:eastAsia="ru-RU"/>
        </w:rPr>
        <w:t>учитель музыки высшей категории, МБОУ «Гимназия №6» г</w:t>
      </w:r>
      <w:proofErr w:type="gramStart"/>
      <w:r w:rsidRPr="007C1449">
        <w:rPr>
          <w:rFonts w:ascii="Times New Roman" w:hAnsi="Times New Roman" w:cs="Times New Roman"/>
          <w:color w:val="262626" w:themeColor="text1" w:themeTint="D9"/>
          <w:sz w:val="24"/>
          <w:szCs w:val="24"/>
          <w:lang w:eastAsia="ru-RU"/>
        </w:rPr>
        <w:t>.И</w:t>
      </w:r>
      <w:proofErr w:type="gramEnd"/>
      <w:r w:rsidRPr="007C1449">
        <w:rPr>
          <w:rFonts w:ascii="Times New Roman" w:hAnsi="Times New Roman" w:cs="Times New Roman"/>
          <w:color w:val="262626" w:themeColor="text1" w:themeTint="D9"/>
          <w:sz w:val="24"/>
          <w:szCs w:val="24"/>
          <w:lang w:eastAsia="ru-RU"/>
        </w:rPr>
        <w:t>вантеевка</w:t>
      </w:r>
    </w:p>
    <w:p w:rsidR="00792696" w:rsidRPr="007C1449" w:rsidRDefault="00792696"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Предмет: </w:t>
      </w:r>
      <w:r w:rsidRPr="007C1449">
        <w:rPr>
          <w:rFonts w:ascii="Times New Roman" w:hAnsi="Times New Roman" w:cs="Times New Roman"/>
          <w:color w:val="262626" w:themeColor="text1" w:themeTint="D9"/>
          <w:sz w:val="24"/>
          <w:szCs w:val="24"/>
          <w:lang w:eastAsia="ru-RU"/>
        </w:rPr>
        <w:t>Музыка</w:t>
      </w:r>
    </w:p>
    <w:p w:rsidR="00792696" w:rsidRPr="007C1449" w:rsidRDefault="00792696" w:rsidP="007C1449">
      <w:pPr>
        <w:spacing w:after="0" w:line="240" w:lineRule="auto"/>
        <w:ind w:firstLine="709"/>
        <w:jc w:val="both"/>
        <w:rPr>
          <w:rFonts w:ascii="Times New Roman" w:hAnsi="Times New Roman" w:cs="Times New Roman"/>
          <w:b/>
          <w:bCs/>
          <w:color w:val="262626" w:themeColor="text1" w:themeTint="D9"/>
          <w:sz w:val="24"/>
          <w:szCs w:val="24"/>
        </w:rPr>
      </w:pPr>
      <w:r w:rsidRPr="007C1449">
        <w:rPr>
          <w:rFonts w:ascii="Times New Roman" w:hAnsi="Times New Roman" w:cs="Times New Roman"/>
          <w:b/>
          <w:color w:val="262626" w:themeColor="text1" w:themeTint="D9"/>
          <w:sz w:val="24"/>
          <w:szCs w:val="24"/>
          <w:lang w:eastAsia="ru-RU"/>
        </w:rPr>
        <w:t xml:space="preserve">Класс: </w:t>
      </w:r>
      <w:r w:rsidRPr="007C1449">
        <w:rPr>
          <w:rFonts w:ascii="Times New Roman" w:hAnsi="Times New Roman" w:cs="Times New Roman"/>
          <w:color w:val="262626" w:themeColor="text1" w:themeTint="D9"/>
          <w:sz w:val="24"/>
          <w:szCs w:val="24"/>
          <w:lang w:eastAsia="ru-RU"/>
        </w:rPr>
        <w:t>4 класс</w:t>
      </w:r>
      <w:r w:rsidRPr="007C1449">
        <w:rPr>
          <w:rFonts w:ascii="Times New Roman" w:hAnsi="Times New Roman" w:cs="Times New Roman"/>
          <w:b/>
          <w:bCs/>
          <w:color w:val="262626" w:themeColor="text1" w:themeTint="D9"/>
          <w:sz w:val="24"/>
          <w:szCs w:val="24"/>
        </w:rPr>
        <w:t xml:space="preserve"> </w:t>
      </w:r>
    </w:p>
    <w:p w:rsidR="00792696" w:rsidRPr="007C1449" w:rsidRDefault="00792696" w:rsidP="007C1449">
      <w:pPr>
        <w:spacing w:after="0" w:line="240" w:lineRule="auto"/>
        <w:ind w:firstLine="709"/>
        <w:jc w:val="both"/>
        <w:rPr>
          <w:rFonts w:ascii="Times New Roman" w:hAnsi="Times New Roman" w:cs="Times New Roman"/>
          <w:bCs/>
          <w:color w:val="262626" w:themeColor="text1" w:themeTint="D9"/>
          <w:sz w:val="24"/>
          <w:szCs w:val="24"/>
        </w:rPr>
      </w:pPr>
      <w:r w:rsidRPr="007C1449">
        <w:rPr>
          <w:rFonts w:ascii="Times New Roman" w:hAnsi="Times New Roman" w:cs="Times New Roman"/>
          <w:b/>
          <w:bCs/>
          <w:color w:val="262626" w:themeColor="text1" w:themeTint="D9"/>
          <w:sz w:val="24"/>
          <w:szCs w:val="24"/>
        </w:rPr>
        <w:t>Раздел: «</w:t>
      </w:r>
      <w:r w:rsidRPr="007C1449">
        <w:rPr>
          <w:rFonts w:ascii="Times New Roman" w:hAnsi="Times New Roman" w:cs="Times New Roman"/>
          <w:bCs/>
          <w:color w:val="262626" w:themeColor="text1" w:themeTint="D9"/>
          <w:sz w:val="24"/>
          <w:szCs w:val="24"/>
        </w:rPr>
        <w:t>Гори, гори ясно, чтобы не погасло!»</w:t>
      </w:r>
    </w:p>
    <w:p w:rsidR="00BE263F" w:rsidRPr="007C1449" w:rsidRDefault="00BE263F" w:rsidP="007C1449">
      <w:pPr>
        <w:spacing w:after="0" w:line="240" w:lineRule="auto"/>
        <w:ind w:firstLine="709"/>
        <w:jc w:val="both"/>
        <w:rPr>
          <w:rFonts w:ascii="Times New Roman" w:hAnsi="Times New Roman" w:cs="Times New Roman"/>
          <w:color w:val="262626" w:themeColor="text1" w:themeTint="D9"/>
          <w:sz w:val="24"/>
          <w:szCs w:val="24"/>
        </w:rPr>
      </w:pPr>
      <w:r w:rsidRPr="007C1449">
        <w:rPr>
          <w:rFonts w:ascii="Times New Roman" w:hAnsi="Times New Roman" w:cs="Times New Roman"/>
          <w:b/>
          <w:color w:val="262626" w:themeColor="text1" w:themeTint="D9"/>
          <w:sz w:val="24"/>
          <w:szCs w:val="24"/>
        </w:rPr>
        <w:t>Тема урока</w:t>
      </w:r>
      <w:r w:rsidRPr="007C1449">
        <w:rPr>
          <w:rFonts w:ascii="Times New Roman" w:hAnsi="Times New Roman" w:cs="Times New Roman"/>
          <w:color w:val="262626" w:themeColor="text1" w:themeTint="D9"/>
          <w:sz w:val="24"/>
          <w:szCs w:val="24"/>
        </w:rPr>
        <w:t>: «</w:t>
      </w:r>
      <w:r w:rsidRPr="007C1449">
        <w:rPr>
          <w:rFonts w:ascii="Times New Roman" w:eastAsia="Times New Roman" w:hAnsi="Times New Roman" w:cs="Times New Roman"/>
          <w:b/>
          <w:color w:val="262626" w:themeColor="text1" w:themeTint="D9"/>
          <w:sz w:val="24"/>
          <w:szCs w:val="24"/>
          <w:lang w:eastAsia="ru-RU"/>
        </w:rPr>
        <w:t>Музыкальные инструменты России</w:t>
      </w:r>
      <w:r w:rsidRPr="007C1449">
        <w:rPr>
          <w:rFonts w:ascii="Times New Roman" w:hAnsi="Times New Roman" w:cs="Times New Roman"/>
          <w:color w:val="262626" w:themeColor="text1" w:themeTint="D9"/>
          <w:sz w:val="24"/>
          <w:szCs w:val="24"/>
        </w:rPr>
        <w:t>».</w:t>
      </w:r>
    </w:p>
    <w:p w:rsidR="00FB0B9B" w:rsidRPr="007C1449" w:rsidRDefault="00FB0B9B" w:rsidP="007C1449">
      <w:pPr>
        <w:spacing w:after="0" w:line="240" w:lineRule="auto"/>
        <w:ind w:firstLine="709"/>
        <w:jc w:val="both"/>
        <w:rPr>
          <w:rFonts w:ascii="Times New Roman" w:hAnsi="Times New Roman" w:cs="Times New Roman"/>
          <w:color w:val="262626" w:themeColor="text1" w:themeTint="D9"/>
          <w:sz w:val="24"/>
          <w:szCs w:val="24"/>
        </w:rPr>
      </w:pPr>
      <w:proofErr w:type="gramStart"/>
      <w:r w:rsidRPr="007C1449">
        <w:rPr>
          <w:rFonts w:ascii="Times New Roman" w:hAnsi="Times New Roman" w:cs="Times New Roman"/>
          <w:color w:val="262626" w:themeColor="text1" w:themeTint="D9"/>
          <w:sz w:val="24"/>
          <w:szCs w:val="24"/>
        </w:rPr>
        <w:t>Урок разработан по программе « Музыка» 1 – 4 классы» (Авторы:</w:t>
      </w:r>
      <w:proofErr w:type="gramEnd"/>
      <w:r w:rsidRPr="007C1449">
        <w:rPr>
          <w:rFonts w:ascii="Times New Roman" w:hAnsi="Times New Roman" w:cs="Times New Roman"/>
          <w:color w:val="262626" w:themeColor="text1" w:themeTint="D9"/>
          <w:sz w:val="24"/>
          <w:szCs w:val="24"/>
        </w:rPr>
        <w:t xml:space="preserve"> </w:t>
      </w:r>
      <w:proofErr w:type="gramStart"/>
      <w:r w:rsidRPr="007C1449">
        <w:rPr>
          <w:rFonts w:ascii="Times New Roman" w:hAnsi="Times New Roman" w:cs="Times New Roman"/>
          <w:color w:val="262626" w:themeColor="text1" w:themeTint="D9"/>
          <w:sz w:val="24"/>
          <w:szCs w:val="24"/>
        </w:rPr>
        <w:t xml:space="preserve">Е. Д. Критская, Г. П. Сергеева, Т. С. </w:t>
      </w:r>
      <w:proofErr w:type="spellStart"/>
      <w:r w:rsidRPr="007C1449">
        <w:rPr>
          <w:rFonts w:ascii="Times New Roman" w:hAnsi="Times New Roman" w:cs="Times New Roman"/>
          <w:color w:val="262626" w:themeColor="text1" w:themeTint="D9"/>
          <w:sz w:val="24"/>
          <w:szCs w:val="24"/>
        </w:rPr>
        <w:t>Шмагина</w:t>
      </w:r>
      <w:proofErr w:type="spellEnd"/>
      <w:r w:rsidRPr="007C1449">
        <w:rPr>
          <w:rFonts w:ascii="Times New Roman" w:hAnsi="Times New Roman" w:cs="Times New Roman"/>
          <w:color w:val="262626" w:themeColor="text1" w:themeTint="D9"/>
          <w:sz w:val="24"/>
          <w:szCs w:val="24"/>
        </w:rPr>
        <w:t xml:space="preserve">)  </w:t>
      </w:r>
      <w:proofErr w:type="gramEnd"/>
    </w:p>
    <w:p w:rsidR="00BE263F" w:rsidRPr="007C1449" w:rsidRDefault="00BE263F" w:rsidP="007C1449">
      <w:pPr>
        <w:spacing w:after="0" w:line="240" w:lineRule="auto"/>
        <w:ind w:firstLine="709"/>
        <w:jc w:val="both"/>
        <w:rPr>
          <w:rFonts w:ascii="Times New Roman" w:hAnsi="Times New Roman" w:cs="Times New Roman"/>
          <w:color w:val="262626" w:themeColor="text1" w:themeTint="D9"/>
          <w:sz w:val="24"/>
          <w:szCs w:val="24"/>
        </w:rPr>
      </w:pPr>
    </w:p>
    <w:p w:rsidR="00BE263F" w:rsidRPr="007C1449" w:rsidRDefault="00BE263F" w:rsidP="007C1449">
      <w:pPr>
        <w:spacing w:after="0" w:line="240" w:lineRule="auto"/>
        <w:ind w:firstLine="709"/>
        <w:jc w:val="both"/>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Цели урока:</w:t>
      </w:r>
      <w:r w:rsidR="00FB0B9B" w:rsidRPr="007C1449">
        <w:rPr>
          <w:rFonts w:ascii="Times New Roman" w:hAnsi="Times New Roman" w:cs="Times New Roman"/>
          <w:color w:val="262626" w:themeColor="text1" w:themeTint="D9"/>
          <w:sz w:val="24"/>
          <w:szCs w:val="24"/>
        </w:rPr>
        <w:t xml:space="preserve"> Формирование знаний о русских  народных  инструментах  и приобретение опыта </w:t>
      </w:r>
      <w:proofErr w:type="spellStart"/>
      <w:r w:rsidR="00FB0B9B" w:rsidRPr="007C1449">
        <w:rPr>
          <w:rFonts w:ascii="Times New Roman" w:hAnsi="Times New Roman" w:cs="Times New Roman"/>
          <w:color w:val="262626" w:themeColor="text1" w:themeTint="D9"/>
          <w:sz w:val="24"/>
          <w:szCs w:val="24"/>
        </w:rPr>
        <w:t>музицирования</w:t>
      </w:r>
      <w:proofErr w:type="spellEnd"/>
      <w:r w:rsidR="00FB0B9B" w:rsidRPr="007C1449">
        <w:rPr>
          <w:rFonts w:ascii="Times New Roman" w:hAnsi="Times New Roman" w:cs="Times New Roman"/>
          <w:color w:val="262626" w:themeColor="text1" w:themeTint="D9"/>
          <w:sz w:val="24"/>
          <w:szCs w:val="24"/>
        </w:rPr>
        <w:t xml:space="preserve"> на </w:t>
      </w:r>
      <w:r w:rsidR="00FB0B9B" w:rsidRPr="007C1449">
        <w:rPr>
          <w:rFonts w:ascii="Times New Roman" w:eastAsia="Times New Roman" w:hAnsi="Times New Roman" w:cs="Times New Roman"/>
          <w:color w:val="262626" w:themeColor="text1" w:themeTint="D9"/>
          <w:sz w:val="24"/>
          <w:szCs w:val="24"/>
          <w:lang w:eastAsia="ru-RU"/>
        </w:rPr>
        <w:t xml:space="preserve">простейших ударно-шумовых </w:t>
      </w:r>
      <w:r w:rsidR="00FB0B9B" w:rsidRPr="007C1449">
        <w:rPr>
          <w:rFonts w:ascii="Times New Roman" w:hAnsi="Times New Roman" w:cs="Times New Roman"/>
          <w:color w:val="262626" w:themeColor="text1" w:themeTint="D9"/>
          <w:sz w:val="24"/>
          <w:szCs w:val="24"/>
        </w:rPr>
        <w:t>русских народных инструментах.</w:t>
      </w:r>
    </w:p>
    <w:p w:rsidR="00765DAB" w:rsidRPr="007C1449" w:rsidRDefault="00765DAB" w:rsidP="007C1449">
      <w:pPr>
        <w:spacing w:after="0" w:line="240" w:lineRule="auto"/>
        <w:ind w:firstLine="709"/>
        <w:jc w:val="both"/>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 xml:space="preserve">Задачи: </w:t>
      </w:r>
    </w:p>
    <w:p w:rsidR="00FB0B9B" w:rsidRPr="007C1449" w:rsidRDefault="00765DAB" w:rsidP="007C1449">
      <w:pPr>
        <w:pStyle w:val="a3"/>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rPr>
        <w:t>Образовательные</w:t>
      </w:r>
      <w:r w:rsidR="00FB0B9B" w:rsidRPr="007C1449">
        <w:rPr>
          <w:rFonts w:ascii="Times New Roman" w:hAnsi="Times New Roman" w:cs="Times New Roman"/>
          <w:b/>
          <w:color w:val="262626" w:themeColor="text1" w:themeTint="D9"/>
          <w:sz w:val="24"/>
          <w:szCs w:val="24"/>
        </w:rPr>
        <w:t>:</w:t>
      </w:r>
      <w:r w:rsidRPr="007C1449">
        <w:rPr>
          <w:rFonts w:ascii="Times New Roman" w:hAnsi="Times New Roman" w:cs="Times New Roman"/>
          <w:color w:val="262626" w:themeColor="text1" w:themeTint="D9"/>
          <w:sz w:val="24"/>
          <w:szCs w:val="24"/>
          <w:lang w:eastAsia="ru-RU"/>
        </w:rPr>
        <w:t xml:space="preserve"> </w:t>
      </w:r>
    </w:p>
    <w:p w:rsidR="00765DAB" w:rsidRPr="007C1449" w:rsidRDefault="00765DAB" w:rsidP="007C1449">
      <w:pPr>
        <w:pStyle w:val="a3"/>
        <w:numPr>
          <w:ilvl w:val="3"/>
          <w:numId w:val="16"/>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Формировать представления о русских народных инструментах</w:t>
      </w:r>
      <w:r w:rsidR="00E24EB8" w:rsidRPr="007C1449">
        <w:rPr>
          <w:rFonts w:ascii="Times New Roman" w:hAnsi="Times New Roman" w:cs="Times New Roman"/>
          <w:color w:val="262626" w:themeColor="text1" w:themeTint="D9"/>
          <w:sz w:val="24"/>
          <w:szCs w:val="24"/>
          <w:lang w:eastAsia="ru-RU"/>
        </w:rPr>
        <w:t>;</w:t>
      </w:r>
    </w:p>
    <w:p w:rsidR="00765DAB" w:rsidRPr="007C1449" w:rsidRDefault="00765DAB" w:rsidP="007C1449">
      <w:pPr>
        <w:pStyle w:val="a3"/>
        <w:numPr>
          <w:ilvl w:val="0"/>
          <w:numId w:val="16"/>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Формировать навыки творческого взаимодействия в процессе ансамблевого, коллективного (хорового и инструментального) </w:t>
      </w:r>
      <w:proofErr w:type="spellStart"/>
      <w:r w:rsidR="00FB0B9B" w:rsidRPr="007C1449">
        <w:rPr>
          <w:rFonts w:ascii="Times New Roman" w:hAnsi="Times New Roman" w:cs="Times New Roman"/>
          <w:color w:val="262626" w:themeColor="text1" w:themeTint="D9"/>
          <w:sz w:val="24"/>
          <w:szCs w:val="24"/>
          <w:lang w:eastAsia="ru-RU"/>
        </w:rPr>
        <w:t>музицирования</w:t>
      </w:r>
      <w:proofErr w:type="spellEnd"/>
      <w:r w:rsidR="00E24EB8" w:rsidRPr="007C1449">
        <w:rPr>
          <w:rFonts w:ascii="Times New Roman" w:hAnsi="Times New Roman" w:cs="Times New Roman"/>
          <w:color w:val="262626" w:themeColor="text1" w:themeTint="D9"/>
          <w:sz w:val="24"/>
          <w:szCs w:val="24"/>
          <w:lang w:eastAsia="ru-RU"/>
        </w:rPr>
        <w:t>;</w:t>
      </w:r>
    </w:p>
    <w:p w:rsidR="00765DAB" w:rsidRPr="007C1449" w:rsidRDefault="00765DAB" w:rsidP="007C1449">
      <w:pPr>
        <w:pStyle w:val="a3"/>
        <w:spacing w:after="0" w:line="240" w:lineRule="auto"/>
        <w:ind w:left="0" w:firstLine="709"/>
        <w:jc w:val="both"/>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Развивающие</w:t>
      </w:r>
    </w:p>
    <w:p w:rsidR="00765DAB" w:rsidRPr="007C1449" w:rsidRDefault="00765DAB" w:rsidP="007C1449">
      <w:pPr>
        <w:pStyle w:val="a3"/>
        <w:numPr>
          <w:ilvl w:val="0"/>
          <w:numId w:val="17"/>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Содействовать развитию музыкальных способностей  (интонирования, ладового чувства, ритмического чувства);</w:t>
      </w:r>
    </w:p>
    <w:p w:rsidR="00765DAB" w:rsidRPr="007C1449" w:rsidRDefault="00765DAB" w:rsidP="007C1449">
      <w:pPr>
        <w:pStyle w:val="a3"/>
        <w:numPr>
          <w:ilvl w:val="0"/>
          <w:numId w:val="17"/>
        </w:numPr>
        <w:spacing w:after="0" w:line="240" w:lineRule="auto"/>
        <w:ind w:left="0" w:firstLine="709"/>
        <w:jc w:val="both"/>
        <w:rPr>
          <w:rFonts w:ascii="Times New Roman" w:eastAsia="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color w:val="262626" w:themeColor="text1" w:themeTint="D9"/>
          <w:sz w:val="24"/>
          <w:szCs w:val="24"/>
        </w:rPr>
        <w:t>Способствовать развитию основ мыслительной деятельности: памяти, внимания, воображения; умения сравнивать, анализировать, делать выводы, развивать</w:t>
      </w:r>
      <w:r w:rsidR="00E24EB8" w:rsidRPr="007C1449">
        <w:rPr>
          <w:rFonts w:ascii="Times New Roman" w:hAnsi="Times New Roman" w:cs="Times New Roman"/>
          <w:color w:val="262626" w:themeColor="text1" w:themeTint="D9"/>
          <w:sz w:val="24"/>
          <w:szCs w:val="24"/>
        </w:rPr>
        <w:t xml:space="preserve"> речь, формулировать свои мысли;</w:t>
      </w:r>
      <w:proofErr w:type="gramEnd"/>
    </w:p>
    <w:p w:rsidR="00765DAB" w:rsidRPr="007C1449" w:rsidRDefault="00765DAB" w:rsidP="007C1449">
      <w:pPr>
        <w:spacing w:after="0" w:line="240" w:lineRule="auto"/>
        <w:ind w:firstLine="709"/>
        <w:contextualSpacing/>
        <w:jc w:val="both"/>
        <w:rPr>
          <w:rFonts w:ascii="Times New Roman" w:eastAsia="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Воспитательные</w:t>
      </w:r>
    </w:p>
    <w:p w:rsidR="00765DAB" w:rsidRPr="007C1449" w:rsidRDefault="00765DAB" w:rsidP="007C1449">
      <w:pPr>
        <w:pStyle w:val="a3"/>
        <w:numPr>
          <w:ilvl w:val="0"/>
          <w:numId w:val="18"/>
        </w:numPr>
        <w:tabs>
          <w:tab w:val="left" w:pos="426"/>
        </w:tabs>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Способствовать воспитанию уважительного отношения к отечественным традициям через осознание своей этнической и национальной принадлежности;</w:t>
      </w:r>
    </w:p>
    <w:p w:rsidR="00765DAB" w:rsidRPr="007C1449" w:rsidRDefault="00765DAB" w:rsidP="007C1449">
      <w:pPr>
        <w:pStyle w:val="a3"/>
        <w:numPr>
          <w:ilvl w:val="0"/>
          <w:numId w:val="18"/>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rPr>
        <w:t>Воспитывать бережное отноше</w:t>
      </w:r>
      <w:r w:rsidR="00E24EB8" w:rsidRPr="007C1449">
        <w:rPr>
          <w:rFonts w:ascii="Times New Roman" w:hAnsi="Times New Roman" w:cs="Times New Roman"/>
          <w:color w:val="262626" w:themeColor="text1" w:themeTint="D9"/>
          <w:sz w:val="24"/>
          <w:szCs w:val="24"/>
        </w:rPr>
        <w:t>ние  к музыкальным инструментам;</w:t>
      </w:r>
    </w:p>
    <w:p w:rsidR="00E24EB8" w:rsidRPr="007C1449" w:rsidRDefault="00765DAB" w:rsidP="007C1449">
      <w:pPr>
        <w:pStyle w:val="a3"/>
        <w:numPr>
          <w:ilvl w:val="0"/>
          <w:numId w:val="18"/>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rPr>
        <w:t>Прививать любовь к произведениям русской народной музыки, инт</w:t>
      </w:r>
      <w:r w:rsidR="00E24EB8" w:rsidRPr="007C1449">
        <w:rPr>
          <w:rFonts w:ascii="Times New Roman" w:hAnsi="Times New Roman" w:cs="Times New Roman"/>
          <w:color w:val="262626" w:themeColor="text1" w:themeTint="D9"/>
          <w:sz w:val="24"/>
          <w:szCs w:val="24"/>
        </w:rPr>
        <w:t>ерес к русской народной песне;</w:t>
      </w:r>
    </w:p>
    <w:p w:rsidR="00765DAB" w:rsidRPr="007C1449" w:rsidRDefault="00E24EB8" w:rsidP="007C1449">
      <w:pPr>
        <w:pStyle w:val="a3"/>
        <w:numPr>
          <w:ilvl w:val="0"/>
          <w:numId w:val="18"/>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r w:rsidR="00765DAB" w:rsidRPr="007C1449">
        <w:rPr>
          <w:rFonts w:ascii="Times New Roman" w:hAnsi="Times New Roman" w:cs="Times New Roman"/>
          <w:color w:val="262626" w:themeColor="text1" w:themeTint="D9"/>
          <w:sz w:val="24"/>
          <w:szCs w:val="24"/>
          <w:lang w:eastAsia="ru-RU"/>
        </w:rPr>
        <w:t xml:space="preserve">Воспитывать </w:t>
      </w:r>
      <w:proofErr w:type="spellStart"/>
      <w:r w:rsidR="00765DAB" w:rsidRPr="007C1449">
        <w:rPr>
          <w:rFonts w:ascii="Times New Roman" w:hAnsi="Times New Roman" w:cs="Times New Roman"/>
          <w:color w:val="262626" w:themeColor="text1" w:themeTint="D9"/>
          <w:sz w:val="24"/>
          <w:szCs w:val="24"/>
          <w:lang w:eastAsia="ru-RU"/>
        </w:rPr>
        <w:t>слушательскую</w:t>
      </w:r>
      <w:proofErr w:type="spellEnd"/>
      <w:r w:rsidR="00765DAB" w:rsidRPr="007C1449">
        <w:rPr>
          <w:rFonts w:ascii="Times New Roman" w:hAnsi="Times New Roman" w:cs="Times New Roman"/>
          <w:color w:val="262626" w:themeColor="text1" w:themeTint="D9"/>
          <w:sz w:val="24"/>
          <w:szCs w:val="24"/>
          <w:lang w:eastAsia="ru-RU"/>
        </w:rPr>
        <w:t xml:space="preserve"> и испол</w:t>
      </w:r>
      <w:r w:rsidRPr="007C1449">
        <w:rPr>
          <w:rFonts w:ascii="Times New Roman" w:hAnsi="Times New Roman" w:cs="Times New Roman"/>
          <w:color w:val="262626" w:themeColor="text1" w:themeTint="D9"/>
          <w:sz w:val="24"/>
          <w:szCs w:val="24"/>
          <w:lang w:eastAsia="ru-RU"/>
        </w:rPr>
        <w:t xml:space="preserve">нительскую культуру </w:t>
      </w:r>
      <w:proofErr w:type="gramStart"/>
      <w:r w:rsidRPr="007C1449">
        <w:rPr>
          <w:rFonts w:ascii="Times New Roman" w:hAnsi="Times New Roman" w:cs="Times New Roman"/>
          <w:color w:val="262626" w:themeColor="text1" w:themeTint="D9"/>
          <w:sz w:val="24"/>
          <w:szCs w:val="24"/>
          <w:lang w:eastAsia="ru-RU"/>
        </w:rPr>
        <w:t>обучающихся</w:t>
      </w:r>
      <w:proofErr w:type="gramEnd"/>
      <w:r w:rsidRPr="007C1449">
        <w:rPr>
          <w:rFonts w:ascii="Times New Roman" w:hAnsi="Times New Roman" w:cs="Times New Roman"/>
          <w:color w:val="262626" w:themeColor="text1" w:themeTint="D9"/>
          <w:sz w:val="24"/>
          <w:szCs w:val="24"/>
          <w:lang w:eastAsia="ru-RU"/>
        </w:rPr>
        <w:t>;</w:t>
      </w:r>
    </w:p>
    <w:p w:rsidR="007C1449" w:rsidRPr="007C1449" w:rsidRDefault="00765DAB" w:rsidP="007C1449">
      <w:pPr>
        <w:tabs>
          <w:tab w:val="center" w:pos="4677"/>
          <w:tab w:val="right" w:pos="9355"/>
        </w:tabs>
        <w:spacing w:after="0" w:line="240" w:lineRule="auto"/>
        <w:ind w:firstLine="709"/>
        <w:jc w:val="both"/>
        <w:rPr>
          <w:rFonts w:ascii="Times New Roman" w:eastAsia="Calibri" w:hAnsi="Times New Roman" w:cs="Times New Roman"/>
          <w:color w:val="262626"/>
          <w:sz w:val="24"/>
          <w:szCs w:val="24"/>
        </w:rPr>
      </w:pPr>
      <w:r w:rsidRPr="007C1449">
        <w:rPr>
          <w:rFonts w:ascii="Times New Roman" w:hAnsi="Times New Roman" w:cs="Times New Roman"/>
          <w:b/>
          <w:color w:val="262626" w:themeColor="text1" w:themeTint="D9"/>
          <w:sz w:val="24"/>
          <w:szCs w:val="24"/>
          <w:lang w:eastAsia="ru-RU"/>
        </w:rPr>
        <w:t>Образовательные технологии</w:t>
      </w:r>
      <w:r w:rsidRPr="007C1449">
        <w:rPr>
          <w:rFonts w:ascii="Times New Roman" w:hAnsi="Times New Roman" w:cs="Times New Roman"/>
          <w:color w:val="262626" w:themeColor="text1" w:themeTint="D9"/>
          <w:sz w:val="24"/>
          <w:szCs w:val="24"/>
          <w:lang w:eastAsia="ru-RU"/>
        </w:rPr>
        <w:t xml:space="preserve"> – </w:t>
      </w:r>
      <w:r w:rsidR="007C1449" w:rsidRPr="007C1449">
        <w:rPr>
          <w:rFonts w:ascii="Times New Roman" w:hAnsi="Times New Roman" w:cs="Times New Roman"/>
          <w:color w:val="262626" w:themeColor="text1" w:themeTint="D9"/>
          <w:sz w:val="24"/>
          <w:szCs w:val="24"/>
          <w:shd w:val="clear" w:color="auto" w:fill="FFFFFF"/>
        </w:rPr>
        <w:t>т</w:t>
      </w:r>
      <w:r w:rsidR="007C1449" w:rsidRPr="007C1449">
        <w:rPr>
          <w:rFonts w:ascii="Times New Roman" w:eastAsia="Calibri" w:hAnsi="Times New Roman" w:cs="Times New Roman"/>
          <w:color w:val="262626"/>
          <w:sz w:val="24"/>
          <w:szCs w:val="24"/>
          <w:shd w:val="clear" w:color="auto" w:fill="FFFFFF"/>
        </w:rPr>
        <w:t>ехнология развития процессов восприятия музыки</w:t>
      </w:r>
      <w:r w:rsidR="007C1449" w:rsidRPr="007C1449">
        <w:rPr>
          <w:rFonts w:ascii="Times New Roman" w:hAnsi="Times New Roman" w:cs="Times New Roman"/>
          <w:color w:val="262626" w:themeColor="text1" w:themeTint="D9"/>
          <w:sz w:val="24"/>
          <w:szCs w:val="24"/>
          <w:shd w:val="clear" w:color="auto" w:fill="FFFFFF"/>
        </w:rPr>
        <w:t>,</w:t>
      </w:r>
      <w:r w:rsidR="007C1449" w:rsidRPr="007C1449">
        <w:rPr>
          <w:rFonts w:ascii="Times New Roman" w:eastAsia="Calibri" w:hAnsi="Times New Roman" w:cs="Times New Roman"/>
          <w:color w:val="262626"/>
          <w:sz w:val="24"/>
          <w:szCs w:val="24"/>
          <w:shd w:val="clear" w:color="auto" w:fill="FFFFFF"/>
        </w:rPr>
        <w:t xml:space="preserve"> </w:t>
      </w:r>
      <w:r w:rsidR="007C1449" w:rsidRPr="007C1449">
        <w:rPr>
          <w:rFonts w:ascii="Times New Roman" w:hAnsi="Times New Roman" w:cs="Times New Roman"/>
          <w:color w:val="262626" w:themeColor="text1" w:themeTint="D9"/>
          <w:sz w:val="24"/>
          <w:szCs w:val="24"/>
        </w:rPr>
        <w:t>т</w:t>
      </w:r>
      <w:r w:rsidR="007C1449" w:rsidRPr="007C1449">
        <w:rPr>
          <w:rFonts w:ascii="Times New Roman" w:eastAsia="Calibri" w:hAnsi="Times New Roman" w:cs="Times New Roman"/>
          <w:color w:val="262626"/>
          <w:sz w:val="24"/>
          <w:szCs w:val="24"/>
        </w:rPr>
        <w:t>ехнология развития ассоциативно-образного мышления школьников</w:t>
      </w:r>
      <w:r w:rsidR="007C1449" w:rsidRPr="007C1449">
        <w:rPr>
          <w:rFonts w:ascii="Times New Roman" w:hAnsi="Times New Roman" w:cs="Times New Roman"/>
          <w:color w:val="262626" w:themeColor="text1" w:themeTint="D9"/>
          <w:sz w:val="24"/>
          <w:szCs w:val="24"/>
        </w:rPr>
        <w:t>, т</w:t>
      </w:r>
      <w:r w:rsidR="007C1449" w:rsidRPr="007C1449">
        <w:rPr>
          <w:rFonts w:ascii="Times New Roman" w:eastAsia="Calibri" w:hAnsi="Times New Roman" w:cs="Times New Roman"/>
          <w:color w:val="262626"/>
          <w:sz w:val="24"/>
          <w:szCs w:val="24"/>
        </w:rPr>
        <w:t>ехнология личностно - ориентированного развивающего обучения</w:t>
      </w:r>
      <w:r w:rsidR="007C1449" w:rsidRPr="007C1449">
        <w:rPr>
          <w:rFonts w:ascii="Times New Roman" w:hAnsi="Times New Roman" w:cs="Times New Roman"/>
          <w:color w:val="262626" w:themeColor="text1" w:themeTint="D9"/>
          <w:sz w:val="24"/>
          <w:szCs w:val="24"/>
        </w:rPr>
        <w:t>, и</w:t>
      </w:r>
      <w:r w:rsidR="007C1449" w:rsidRPr="007C1449">
        <w:rPr>
          <w:rFonts w:ascii="Times New Roman" w:eastAsia="Calibri" w:hAnsi="Times New Roman" w:cs="Times New Roman"/>
          <w:color w:val="262626"/>
          <w:sz w:val="24"/>
          <w:szCs w:val="24"/>
        </w:rPr>
        <w:t>гровая технология</w:t>
      </w:r>
      <w:r w:rsidR="007C1449" w:rsidRPr="007C1449">
        <w:rPr>
          <w:rFonts w:ascii="Times New Roman" w:hAnsi="Times New Roman" w:cs="Times New Roman"/>
          <w:color w:val="262626" w:themeColor="text1" w:themeTint="D9"/>
          <w:sz w:val="24"/>
          <w:szCs w:val="24"/>
        </w:rPr>
        <w:t>, т</w:t>
      </w:r>
      <w:r w:rsidR="007C1449" w:rsidRPr="007C1449">
        <w:rPr>
          <w:rFonts w:ascii="Times New Roman" w:eastAsia="Calibri" w:hAnsi="Times New Roman" w:cs="Times New Roman"/>
          <w:color w:val="262626"/>
          <w:sz w:val="24"/>
          <w:szCs w:val="24"/>
        </w:rPr>
        <w:t xml:space="preserve">ехнология детского </w:t>
      </w:r>
      <w:proofErr w:type="spellStart"/>
      <w:r w:rsidR="007C1449" w:rsidRPr="007C1449">
        <w:rPr>
          <w:rFonts w:ascii="Times New Roman" w:eastAsia="Calibri" w:hAnsi="Times New Roman" w:cs="Times New Roman"/>
          <w:color w:val="262626"/>
          <w:sz w:val="24"/>
          <w:szCs w:val="24"/>
        </w:rPr>
        <w:t>музицирования</w:t>
      </w:r>
      <w:proofErr w:type="spellEnd"/>
      <w:r w:rsidR="007C1449" w:rsidRPr="007C1449">
        <w:rPr>
          <w:rFonts w:ascii="Times New Roman" w:hAnsi="Times New Roman" w:cs="Times New Roman"/>
          <w:color w:val="262626" w:themeColor="text1" w:themeTint="D9"/>
          <w:sz w:val="24"/>
          <w:szCs w:val="24"/>
        </w:rPr>
        <w:t>.</w:t>
      </w:r>
    </w:p>
    <w:p w:rsidR="00765DAB" w:rsidRPr="007C1449" w:rsidRDefault="00765DAB" w:rsidP="007C1449">
      <w:pPr>
        <w:spacing w:after="0" w:line="240" w:lineRule="auto"/>
        <w:ind w:firstLine="709"/>
        <w:jc w:val="both"/>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Планируемые результаты:</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i/>
          <w:color w:val="262626" w:themeColor="text1" w:themeTint="D9"/>
          <w:sz w:val="24"/>
          <w:szCs w:val="24"/>
          <w:lang w:eastAsia="ru-RU"/>
        </w:rPr>
        <w:t>Личностные результаты:</w:t>
      </w:r>
      <w:r w:rsidRPr="007C1449">
        <w:rPr>
          <w:rFonts w:ascii="Times New Roman" w:hAnsi="Times New Roman" w:cs="Times New Roman"/>
          <w:color w:val="262626" w:themeColor="text1" w:themeTint="D9"/>
          <w:sz w:val="24"/>
          <w:szCs w:val="24"/>
          <w:lang w:eastAsia="ru-RU"/>
        </w:rPr>
        <w:t xml:space="preserve"> </w:t>
      </w:r>
    </w:p>
    <w:p w:rsidR="00765DAB" w:rsidRPr="007C1449" w:rsidRDefault="00765DAB" w:rsidP="007C1449">
      <w:pPr>
        <w:pStyle w:val="a3"/>
        <w:numPr>
          <w:ilvl w:val="0"/>
          <w:numId w:val="19"/>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Осознание своей этнической и национальной принадлежности на основе изучения лучших образцов фольклора;</w:t>
      </w:r>
    </w:p>
    <w:p w:rsidR="00765DAB" w:rsidRPr="007C1449" w:rsidRDefault="00765DAB" w:rsidP="007C1449">
      <w:pPr>
        <w:pStyle w:val="a3"/>
        <w:numPr>
          <w:ilvl w:val="0"/>
          <w:numId w:val="19"/>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lastRenderedPageBreak/>
        <w:t>Повышение мотиваци</w:t>
      </w:r>
      <w:r w:rsidR="00E24EB8" w:rsidRPr="007C1449">
        <w:rPr>
          <w:rFonts w:ascii="Times New Roman" w:hAnsi="Times New Roman" w:cs="Times New Roman"/>
          <w:color w:val="262626" w:themeColor="text1" w:themeTint="D9"/>
          <w:sz w:val="24"/>
          <w:szCs w:val="24"/>
          <w:lang w:eastAsia="ru-RU"/>
        </w:rPr>
        <w:t>и к учебно-творческому процессу;</w:t>
      </w:r>
    </w:p>
    <w:p w:rsidR="00765DAB" w:rsidRPr="007C1449" w:rsidRDefault="00765DAB" w:rsidP="007C1449">
      <w:pPr>
        <w:spacing w:after="0" w:line="240" w:lineRule="auto"/>
        <w:ind w:firstLine="709"/>
        <w:jc w:val="both"/>
        <w:rPr>
          <w:rFonts w:ascii="Times New Roman" w:hAnsi="Times New Roman" w:cs="Times New Roman"/>
          <w:b/>
          <w:i/>
          <w:color w:val="262626" w:themeColor="text1" w:themeTint="D9"/>
          <w:sz w:val="24"/>
          <w:szCs w:val="24"/>
          <w:lang w:eastAsia="ru-RU"/>
        </w:rPr>
      </w:pPr>
      <w:proofErr w:type="spellStart"/>
      <w:r w:rsidRPr="007C1449">
        <w:rPr>
          <w:rFonts w:ascii="Times New Roman" w:hAnsi="Times New Roman" w:cs="Times New Roman"/>
          <w:b/>
          <w:i/>
          <w:color w:val="262626" w:themeColor="text1" w:themeTint="D9"/>
          <w:sz w:val="24"/>
          <w:szCs w:val="24"/>
          <w:lang w:eastAsia="ru-RU"/>
        </w:rPr>
        <w:t>Метапредметные</w:t>
      </w:r>
      <w:proofErr w:type="spellEnd"/>
      <w:r w:rsidRPr="007C1449">
        <w:rPr>
          <w:rFonts w:ascii="Times New Roman" w:hAnsi="Times New Roman" w:cs="Times New Roman"/>
          <w:b/>
          <w:i/>
          <w:color w:val="262626" w:themeColor="text1" w:themeTint="D9"/>
          <w:sz w:val="24"/>
          <w:szCs w:val="24"/>
          <w:lang w:eastAsia="ru-RU"/>
        </w:rPr>
        <w:t xml:space="preserve"> результаты:</w:t>
      </w:r>
    </w:p>
    <w:p w:rsidR="00765DAB" w:rsidRPr="007C1449" w:rsidRDefault="00765DAB" w:rsidP="007C1449">
      <w:pPr>
        <w:pStyle w:val="a3"/>
        <w:numPr>
          <w:ilvl w:val="0"/>
          <w:numId w:val="20"/>
        </w:numPr>
        <w:spacing w:after="0" w:line="240" w:lineRule="auto"/>
        <w:ind w:left="0" w:firstLine="709"/>
        <w:jc w:val="both"/>
        <w:rPr>
          <w:rFonts w:ascii="Times New Roman" w:hAnsi="Times New Roman" w:cs="Times New Roman"/>
          <w:b/>
          <w:i/>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Уметь осуществлять осознанный выбор способов решения учебных задач в процессе восприятия музыки и </w:t>
      </w:r>
      <w:proofErr w:type="spellStart"/>
      <w:r w:rsidRPr="007C1449">
        <w:rPr>
          <w:rFonts w:ascii="Times New Roman" w:hAnsi="Times New Roman" w:cs="Times New Roman"/>
          <w:color w:val="262626" w:themeColor="text1" w:themeTint="D9"/>
          <w:sz w:val="24"/>
          <w:szCs w:val="24"/>
          <w:lang w:eastAsia="ru-RU"/>
        </w:rPr>
        <w:t>музицирования</w:t>
      </w:r>
      <w:proofErr w:type="spellEnd"/>
      <w:r w:rsidRPr="007C1449">
        <w:rPr>
          <w:rFonts w:ascii="Times New Roman" w:hAnsi="Times New Roman" w:cs="Times New Roman"/>
          <w:color w:val="262626" w:themeColor="text1" w:themeTint="D9"/>
          <w:sz w:val="24"/>
          <w:szCs w:val="24"/>
          <w:lang w:eastAsia="ru-RU"/>
        </w:rPr>
        <w:t>;</w:t>
      </w:r>
    </w:p>
    <w:p w:rsidR="00765DAB" w:rsidRPr="007C1449" w:rsidRDefault="00765DAB" w:rsidP="007C1449">
      <w:pPr>
        <w:pStyle w:val="a3"/>
        <w:numPr>
          <w:ilvl w:val="0"/>
          <w:numId w:val="20"/>
        </w:numPr>
        <w:spacing w:after="0" w:line="240" w:lineRule="auto"/>
        <w:ind w:left="0" w:firstLine="709"/>
        <w:jc w:val="both"/>
        <w:rPr>
          <w:rFonts w:ascii="Times New Roman" w:hAnsi="Times New Roman" w:cs="Times New Roman"/>
          <w:b/>
          <w:i/>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Уметь осуществлять продуктивное сотрудничество с учителем и сверстниками в процессе музыкально-творческой деятельности;</w:t>
      </w:r>
    </w:p>
    <w:p w:rsidR="00765DAB" w:rsidRPr="007C1449" w:rsidRDefault="00765DAB" w:rsidP="007C1449">
      <w:pPr>
        <w:pStyle w:val="a3"/>
        <w:numPr>
          <w:ilvl w:val="0"/>
          <w:numId w:val="20"/>
        </w:numPr>
        <w:spacing w:after="0" w:line="240" w:lineRule="auto"/>
        <w:ind w:left="0" w:firstLine="709"/>
        <w:jc w:val="both"/>
        <w:rPr>
          <w:rFonts w:ascii="Times New Roman" w:hAnsi="Times New Roman" w:cs="Times New Roman"/>
          <w:b/>
          <w:i/>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Уметь ставить и принимать учебные задачи при восприятии и исполнении народной музыки;</w:t>
      </w:r>
    </w:p>
    <w:p w:rsidR="00765DAB" w:rsidRPr="007C1449" w:rsidRDefault="00765DAB" w:rsidP="007C1449">
      <w:pPr>
        <w:pStyle w:val="a3"/>
        <w:numPr>
          <w:ilvl w:val="0"/>
          <w:numId w:val="20"/>
        </w:numPr>
        <w:spacing w:after="0" w:line="240" w:lineRule="auto"/>
        <w:ind w:left="0" w:firstLine="709"/>
        <w:jc w:val="both"/>
        <w:rPr>
          <w:rFonts w:ascii="Times New Roman" w:hAnsi="Times New Roman" w:cs="Times New Roman"/>
          <w:b/>
          <w:i/>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Уметь контролировать собственные действия в процессе исполнительской деятельности (хоровой, инструментальной);</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i/>
          <w:color w:val="262626" w:themeColor="text1" w:themeTint="D9"/>
          <w:sz w:val="24"/>
          <w:szCs w:val="24"/>
          <w:lang w:eastAsia="ru-RU"/>
        </w:rPr>
        <w:t>Предметные результаты:</w:t>
      </w:r>
      <w:r w:rsidRPr="007C1449">
        <w:rPr>
          <w:rFonts w:ascii="Times New Roman" w:hAnsi="Times New Roman" w:cs="Times New Roman"/>
          <w:color w:val="262626" w:themeColor="text1" w:themeTint="D9"/>
          <w:sz w:val="24"/>
          <w:szCs w:val="24"/>
          <w:lang w:eastAsia="ru-RU"/>
        </w:rPr>
        <w:t xml:space="preserve"> </w:t>
      </w:r>
    </w:p>
    <w:p w:rsidR="00765DAB" w:rsidRPr="007C1449" w:rsidRDefault="00765DAB" w:rsidP="007C1449">
      <w:pPr>
        <w:pStyle w:val="a3"/>
        <w:numPr>
          <w:ilvl w:val="0"/>
          <w:numId w:val="21"/>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Знать и понимать роль народной музыки в жизни человека;</w:t>
      </w:r>
    </w:p>
    <w:p w:rsidR="00765DAB" w:rsidRPr="007C1449" w:rsidRDefault="00765DAB" w:rsidP="007C1449">
      <w:pPr>
        <w:pStyle w:val="a3"/>
        <w:numPr>
          <w:ilvl w:val="0"/>
          <w:numId w:val="21"/>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Уметь: передавать характер музыки в музыкально-творческой деятельности (пении, игре на музыкальных инструментах, музыкально-</w:t>
      </w:r>
      <w:proofErr w:type="gramStart"/>
      <w:r w:rsidRPr="007C1449">
        <w:rPr>
          <w:rFonts w:ascii="Times New Roman" w:hAnsi="Times New Roman" w:cs="Times New Roman"/>
          <w:color w:val="262626" w:themeColor="text1" w:themeTint="D9"/>
          <w:sz w:val="24"/>
          <w:szCs w:val="24"/>
          <w:lang w:eastAsia="ru-RU"/>
        </w:rPr>
        <w:t>ритмических движениях</w:t>
      </w:r>
      <w:proofErr w:type="gramEnd"/>
      <w:r w:rsidRPr="007C1449">
        <w:rPr>
          <w:rFonts w:ascii="Times New Roman" w:hAnsi="Times New Roman" w:cs="Times New Roman"/>
          <w:color w:val="262626" w:themeColor="text1" w:themeTint="D9"/>
          <w:sz w:val="24"/>
          <w:szCs w:val="24"/>
          <w:lang w:eastAsia="ru-RU"/>
        </w:rPr>
        <w:t>); выражать свое отношение к народной культуре в речевых высказываниях, музыкально-творческой деятельности.</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proofErr w:type="spellStart"/>
      <w:r w:rsidRPr="007C1449">
        <w:rPr>
          <w:rFonts w:ascii="Times New Roman" w:hAnsi="Times New Roman" w:cs="Times New Roman"/>
          <w:b/>
          <w:color w:val="262626" w:themeColor="text1" w:themeTint="D9"/>
          <w:sz w:val="24"/>
          <w:szCs w:val="24"/>
          <w:lang w:eastAsia="ru-RU"/>
        </w:rPr>
        <w:t>Межпредметные</w:t>
      </w:r>
      <w:proofErr w:type="spellEnd"/>
      <w:r w:rsidRPr="007C1449">
        <w:rPr>
          <w:rFonts w:ascii="Times New Roman" w:hAnsi="Times New Roman" w:cs="Times New Roman"/>
          <w:b/>
          <w:color w:val="262626" w:themeColor="text1" w:themeTint="D9"/>
          <w:sz w:val="24"/>
          <w:szCs w:val="24"/>
          <w:lang w:eastAsia="ru-RU"/>
        </w:rPr>
        <w:t xml:space="preserve"> связи: </w:t>
      </w:r>
      <w:r w:rsidRPr="007C1449">
        <w:rPr>
          <w:rFonts w:ascii="Times New Roman" w:hAnsi="Times New Roman" w:cs="Times New Roman"/>
          <w:color w:val="262626" w:themeColor="text1" w:themeTint="D9"/>
          <w:sz w:val="24"/>
          <w:szCs w:val="24"/>
          <w:lang w:eastAsia="ru-RU"/>
        </w:rPr>
        <w:t xml:space="preserve">литература, </w:t>
      </w:r>
      <w:r w:rsidR="00792696" w:rsidRPr="007C1449">
        <w:rPr>
          <w:rFonts w:ascii="Times New Roman" w:hAnsi="Times New Roman" w:cs="Times New Roman"/>
          <w:color w:val="262626" w:themeColor="text1" w:themeTint="D9"/>
          <w:sz w:val="24"/>
          <w:szCs w:val="24"/>
          <w:lang w:eastAsia="ru-RU"/>
        </w:rPr>
        <w:t>история</w:t>
      </w:r>
      <w:r w:rsidRPr="007C1449">
        <w:rPr>
          <w:rFonts w:ascii="Times New Roman" w:hAnsi="Times New Roman" w:cs="Times New Roman"/>
          <w:color w:val="262626" w:themeColor="text1" w:themeTint="D9"/>
          <w:sz w:val="24"/>
          <w:szCs w:val="24"/>
          <w:lang w:eastAsia="ru-RU"/>
        </w:rPr>
        <w:t>.</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Тип урока: </w:t>
      </w:r>
      <w:r w:rsidR="00792696" w:rsidRPr="007C1449">
        <w:rPr>
          <w:rFonts w:ascii="Times New Roman" w:hAnsi="Times New Roman" w:cs="Times New Roman"/>
          <w:color w:val="262626" w:themeColor="text1" w:themeTint="D9"/>
          <w:sz w:val="24"/>
          <w:szCs w:val="24"/>
        </w:rPr>
        <w:t>комбинированный урок</w:t>
      </w:r>
      <w:proofErr w:type="gramStart"/>
      <w:r w:rsidR="00792696" w:rsidRPr="007C1449">
        <w:rPr>
          <w:rFonts w:ascii="Times New Roman" w:hAnsi="Times New Roman" w:cs="Times New Roman"/>
          <w:color w:val="262626" w:themeColor="text1" w:themeTint="D9"/>
          <w:sz w:val="24"/>
          <w:szCs w:val="24"/>
          <w:lang w:eastAsia="ru-RU"/>
        </w:rPr>
        <w:t xml:space="preserve"> </w:t>
      </w:r>
      <w:r w:rsidRPr="007C1449">
        <w:rPr>
          <w:rFonts w:ascii="Times New Roman" w:hAnsi="Times New Roman" w:cs="Times New Roman"/>
          <w:color w:val="262626" w:themeColor="text1" w:themeTint="D9"/>
          <w:sz w:val="24"/>
          <w:szCs w:val="24"/>
          <w:lang w:eastAsia="ru-RU"/>
        </w:rPr>
        <w:t>.</w:t>
      </w:r>
      <w:proofErr w:type="gramEnd"/>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Художественный материал: </w:t>
      </w:r>
      <w:r w:rsidRPr="007C1449">
        <w:rPr>
          <w:rFonts w:ascii="Times New Roman" w:hAnsi="Times New Roman" w:cs="Times New Roman"/>
          <w:color w:val="262626" w:themeColor="text1" w:themeTint="D9"/>
          <w:sz w:val="24"/>
          <w:szCs w:val="24"/>
          <w:lang w:eastAsia="ru-RU"/>
        </w:rPr>
        <w:t>р.н. наигрыш «Полянка», р.н.п. «</w:t>
      </w:r>
      <w:proofErr w:type="gramStart"/>
      <w:r w:rsidR="00792696" w:rsidRPr="007C1449">
        <w:rPr>
          <w:rFonts w:ascii="Times New Roman" w:hAnsi="Times New Roman" w:cs="Times New Roman"/>
          <w:color w:val="262626" w:themeColor="text1" w:themeTint="D9"/>
          <w:sz w:val="24"/>
          <w:szCs w:val="24"/>
          <w:lang w:eastAsia="ru-RU"/>
        </w:rPr>
        <w:t>Во</w:t>
      </w:r>
      <w:proofErr w:type="gramEnd"/>
      <w:r w:rsidR="00792696" w:rsidRPr="007C1449">
        <w:rPr>
          <w:rFonts w:ascii="Times New Roman" w:hAnsi="Times New Roman" w:cs="Times New Roman"/>
          <w:color w:val="262626" w:themeColor="text1" w:themeTint="D9"/>
          <w:sz w:val="24"/>
          <w:szCs w:val="24"/>
          <w:lang w:eastAsia="ru-RU"/>
        </w:rPr>
        <w:t xml:space="preserve"> кузнице</w:t>
      </w:r>
      <w:r w:rsidRPr="007C1449">
        <w:rPr>
          <w:rFonts w:ascii="Times New Roman" w:hAnsi="Times New Roman" w:cs="Times New Roman"/>
          <w:color w:val="262626" w:themeColor="text1" w:themeTint="D9"/>
          <w:sz w:val="24"/>
          <w:szCs w:val="24"/>
          <w:lang w:eastAsia="ru-RU"/>
        </w:rPr>
        <w:t>».</w:t>
      </w:r>
    </w:p>
    <w:p w:rsidR="00765DAB" w:rsidRPr="007C1449" w:rsidRDefault="00765DAB" w:rsidP="007C1449">
      <w:pPr>
        <w:spacing w:after="0" w:line="240" w:lineRule="auto"/>
        <w:ind w:firstLine="709"/>
        <w:jc w:val="both"/>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Учебно-материальная база:</w:t>
      </w:r>
    </w:p>
    <w:p w:rsidR="00765DAB" w:rsidRPr="007C1449" w:rsidRDefault="00765DAB" w:rsidP="007C1449">
      <w:pPr>
        <w:numPr>
          <w:ilvl w:val="0"/>
          <w:numId w:val="7"/>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Критская Е.Д., Сергеева Г.П., </w:t>
      </w:r>
      <w:proofErr w:type="spellStart"/>
      <w:r w:rsidRPr="007C1449">
        <w:rPr>
          <w:rFonts w:ascii="Times New Roman" w:hAnsi="Times New Roman" w:cs="Times New Roman"/>
          <w:color w:val="262626" w:themeColor="text1" w:themeTint="D9"/>
          <w:sz w:val="24"/>
          <w:szCs w:val="24"/>
          <w:lang w:eastAsia="ru-RU"/>
        </w:rPr>
        <w:t>Шмагина</w:t>
      </w:r>
      <w:proofErr w:type="spellEnd"/>
      <w:r w:rsidRPr="007C1449">
        <w:rPr>
          <w:rFonts w:ascii="Times New Roman" w:hAnsi="Times New Roman" w:cs="Times New Roman"/>
          <w:color w:val="262626" w:themeColor="text1" w:themeTint="D9"/>
          <w:sz w:val="24"/>
          <w:szCs w:val="24"/>
          <w:lang w:eastAsia="ru-RU"/>
        </w:rPr>
        <w:t> Т.С. Музыка. 1-4 классы. Методическое пособие. – М.: Просвещение, 2015.</w:t>
      </w:r>
    </w:p>
    <w:p w:rsidR="00765DAB" w:rsidRPr="007C1449" w:rsidRDefault="00765DAB" w:rsidP="007C1449">
      <w:pPr>
        <w:numPr>
          <w:ilvl w:val="0"/>
          <w:numId w:val="7"/>
        </w:numPr>
        <w:spacing w:after="0" w:line="240" w:lineRule="auto"/>
        <w:ind w:left="0" w:firstLine="709"/>
        <w:contextualSpacing/>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Критская Е.Д., Сергеева Г.П., </w:t>
      </w:r>
      <w:proofErr w:type="spellStart"/>
      <w:r w:rsidRPr="007C1449">
        <w:rPr>
          <w:rFonts w:ascii="Times New Roman" w:hAnsi="Times New Roman" w:cs="Times New Roman"/>
          <w:color w:val="262626" w:themeColor="text1" w:themeTint="D9"/>
          <w:sz w:val="24"/>
          <w:szCs w:val="24"/>
          <w:lang w:eastAsia="ru-RU"/>
        </w:rPr>
        <w:t>Шмагина</w:t>
      </w:r>
      <w:proofErr w:type="spellEnd"/>
      <w:r w:rsidRPr="007C1449">
        <w:rPr>
          <w:rFonts w:ascii="Times New Roman" w:hAnsi="Times New Roman" w:cs="Times New Roman"/>
          <w:color w:val="262626" w:themeColor="text1" w:themeTint="D9"/>
          <w:sz w:val="24"/>
          <w:szCs w:val="24"/>
          <w:lang w:eastAsia="ru-RU"/>
        </w:rPr>
        <w:t xml:space="preserve"> Т.С. Музыка</w:t>
      </w:r>
      <w:r w:rsidR="00FB0B9B" w:rsidRPr="007C1449">
        <w:rPr>
          <w:rFonts w:ascii="Times New Roman" w:hAnsi="Times New Roman" w:cs="Times New Roman"/>
          <w:color w:val="262626" w:themeColor="text1" w:themeTint="D9"/>
          <w:sz w:val="24"/>
          <w:szCs w:val="24"/>
          <w:lang w:eastAsia="ru-RU"/>
        </w:rPr>
        <w:t xml:space="preserve"> 4</w:t>
      </w:r>
      <w:r w:rsidRPr="007C1449">
        <w:rPr>
          <w:rFonts w:ascii="Times New Roman" w:hAnsi="Times New Roman" w:cs="Times New Roman"/>
          <w:color w:val="262626" w:themeColor="text1" w:themeTint="D9"/>
          <w:sz w:val="24"/>
          <w:szCs w:val="24"/>
          <w:lang w:eastAsia="ru-RU"/>
        </w:rPr>
        <w:t xml:space="preserve"> класс. Учебник. М.: Просвещение, 2015.</w:t>
      </w:r>
    </w:p>
    <w:p w:rsidR="00765DAB" w:rsidRPr="007C1449" w:rsidRDefault="00765DAB" w:rsidP="007C1449">
      <w:pPr>
        <w:numPr>
          <w:ilvl w:val="0"/>
          <w:numId w:val="7"/>
        </w:numPr>
        <w:spacing w:after="0" w:line="240" w:lineRule="auto"/>
        <w:ind w:left="0" w:firstLine="709"/>
        <w:jc w:val="both"/>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Критская Е.Д., Сергеева Г.П., </w:t>
      </w:r>
      <w:proofErr w:type="spellStart"/>
      <w:r w:rsidRPr="007C1449">
        <w:rPr>
          <w:rFonts w:ascii="Times New Roman" w:hAnsi="Times New Roman" w:cs="Times New Roman"/>
          <w:color w:val="262626" w:themeColor="text1" w:themeTint="D9"/>
          <w:sz w:val="24"/>
          <w:szCs w:val="24"/>
          <w:lang w:eastAsia="ru-RU"/>
        </w:rPr>
        <w:t>Шмагина</w:t>
      </w:r>
      <w:proofErr w:type="spellEnd"/>
      <w:r w:rsidRPr="007C1449">
        <w:rPr>
          <w:rFonts w:ascii="Times New Roman" w:hAnsi="Times New Roman" w:cs="Times New Roman"/>
          <w:color w:val="262626" w:themeColor="text1" w:themeTint="D9"/>
          <w:sz w:val="24"/>
          <w:szCs w:val="24"/>
          <w:lang w:eastAsia="ru-RU"/>
        </w:rPr>
        <w:t xml:space="preserve"> Т.С. Музыка. Рабочие программы. 1-4 классы. – М.: Просвещение, 2014. </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Материально-техническая база:</w:t>
      </w:r>
      <w:r w:rsidRPr="007C1449">
        <w:rPr>
          <w:rFonts w:ascii="Times New Roman" w:hAnsi="Times New Roman" w:cs="Times New Roman"/>
          <w:color w:val="262626" w:themeColor="text1" w:themeTint="D9"/>
          <w:sz w:val="24"/>
          <w:szCs w:val="24"/>
          <w:lang w:eastAsia="ru-RU"/>
        </w:rPr>
        <w:t xml:space="preserve"> фортепиано, </w:t>
      </w:r>
      <w:r w:rsidR="00A74A7D">
        <w:rPr>
          <w:rFonts w:ascii="Times New Roman" w:hAnsi="Times New Roman" w:cs="Times New Roman"/>
          <w:color w:val="262626" w:themeColor="text1" w:themeTint="D9"/>
          <w:sz w:val="24"/>
          <w:szCs w:val="24"/>
          <w:lang w:eastAsia="ru-RU"/>
        </w:rPr>
        <w:t xml:space="preserve">аккордеон, </w:t>
      </w:r>
      <w:r w:rsidRPr="007C1449">
        <w:rPr>
          <w:rFonts w:ascii="Times New Roman" w:hAnsi="Times New Roman" w:cs="Times New Roman"/>
          <w:color w:val="262626" w:themeColor="text1" w:themeTint="D9"/>
          <w:sz w:val="24"/>
          <w:szCs w:val="24"/>
          <w:lang w:eastAsia="ru-RU"/>
        </w:rPr>
        <w:t>компьютер, акустическая система, мультимедиа проектор,</w:t>
      </w:r>
      <w:r w:rsidR="00792696" w:rsidRPr="007C1449">
        <w:rPr>
          <w:rFonts w:ascii="Times New Roman" w:hAnsi="Times New Roman" w:cs="Times New Roman"/>
          <w:color w:val="262626" w:themeColor="text1" w:themeTint="D9"/>
          <w:sz w:val="24"/>
          <w:szCs w:val="24"/>
          <w:lang w:eastAsia="ru-RU"/>
        </w:rPr>
        <w:t xml:space="preserve"> экран, музыкальные инструменты, </w:t>
      </w:r>
      <w:r w:rsidR="00792696" w:rsidRPr="007C1449">
        <w:rPr>
          <w:rFonts w:ascii="Times New Roman" w:hAnsi="Times New Roman" w:cs="Times New Roman"/>
          <w:color w:val="262626" w:themeColor="text1" w:themeTint="D9"/>
          <w:sz w:val="24"/>
          <w:szCs w:val="24"/>
        </w:rPr>
        <w:t>карточки с изображение</w:t>
      </w:r>
      <w:r w:rsidR="00FB0B9B" w:rsidRPr="007C1449">
        <w:rPr>
          <w:rFonts w:ascii="Times New Roman" w:hAnsi="Times New Roman" w:cs="Times New Roman"/>
          <w:color w:val="262626" w:themeColor="text1" w:themeTint="D9"/>
          <w:sz w:val="24"/>
          <w:szCs w:val="24"/>
        </w:rPr>
        <w:t>м русских народных инструментов.</w:t>
      </w:r>
      <w:proofErr w:type="gramEnd"/>
    </w:p>
    <w:p w:rsidR="00792696" w:rsidRPr="007C1449" w:rsidRDefault="00792696" w:rsidP="007C1449">
      <w:pPr>
        <w:spacing w:after="0" w:line="240" w:lineRule="auto"/>
        <w:ind w:firstLine="709"/>
        <w:jc w:val="both"/>
        <w:rPr>
          <w:rFonts w:ascii="Times New Roman" w:hAnsi="Times New Roman" w:cs="Times New Roman"/>
          <w:color w:val="262626" w:themeColor="text1" w:themeTint="D9"/>
          <w:sz w:val="24"/>
          <w:szCs w:val="24"/>
        </w:rPr>
      </w:pPr>
      <w:r w:rsidRPr="007C1449">
        <w:rPr>
          <w:rFonts w:ascii="Times New Roman" w:hAnsi="Times New Roman" w:cs="Times New Roman"/>
          <w:b/>
          <w:color w:val="262626" w:themeColor="text1" w:themeTint="D9"/>
          <w:sz w:val="24"/>
          <w:szCs w:val="24"/>
        </w:rPr>
        <w:t>Основные термины и понятия</w:t>
      </w:r>
      <w:r w:rsidR="00FB0B9B" w:rsidRPr="007C1449">
        <w:rPr>
          <w:rFonts w:ascii="Times New Roman" w:hAnsi="Times New Roman" w:cs="Times New Roman"/>
          <w:color w:val="262626" w:themeColor="text1" w:themeTint="D9"/>
          <w:sz w:val="24"/>
          <w:szCs w:val="24"/>
        </w:rPr>
        <w:t xml:space="preserve">: </w:t>
      </w:r>
      <w:r w:rsidRPr="007C1449">
        <w:rPr>
          <w:rFonts w:ascii="Times New Roman" w:eastAsia="Times New Roman" w:hAnsi="Times New Roman" w:cs="Times New Roman"/>
          <w:color w:val="262626" w:themeColor="text1" w:themeTint="D9"/>
          <w:sz w:val="24"/>
          <w:szCs w:val="24"/>
          <w:lang w:eastAsia="ru-RU"/>
        </w:rPr>
        <w:t xml:space="preserve">«Русские народные инструменты»; </w:t>
      </w:r>
      <w:r w:rsidRPr="007C1449">
        <w:rPr>
          <w:rFonts w:ascii="Times New Roman" w:hAnsi="Times New Roman" w:cs="Times New Roman"/>
          <w:color w:val="262626" w:themeColor="text1" w:themeTint="D9"/>
          <w:sz w:val="24"/>
          <w:szCs w:val="24"/>
        </w:rPr>
        <w:t xml:space="preserve">«Струнные инструменты»; «Духовые инструменты»; «Ударно – шумовые инструменты»; «Оркестр </w:t>
      </w:r>
      <w:r w:rsidR="00FB0B9B" w:rsidRPr="007C1449">
        <w:rPr>
          <w:rFonts w:ascii="Times New Roman" w:hAnsi="Times New Roman" w:cs="Times New Roman"/>
          <w:color w:val="262626" w:themeColor="text1" w:themeTint="D9"/>
          <w:sz w:val="24"/>
          <w:szCs w:val="24"/>
        </w:rPr>
        <w:t>русских народных инструментов».</w:t>
      </w:r>
    </w:p>
    <w:p w:rsidR="00765DAB" w:rsidRPr="007C1449" w:rsidRDefault="00765DAB" w:rsidP="007C1449">
      <w:pPr>
        <w:spacing w:after="0" w:line="240" w:lineRule="auto"/>
        <w:ind w:firstLine="709"/>
        <w:jc w:val="both"/>
        <w:rPr>
          <w:rFonts w:ascii="Times New Roman" w:hAnsi="Times New Roman" w:cs="Times New Roman"/>
          <w:color w:val="262626" w:themeColor="text1" w:themeTint="D9"/>
          <w:sz w:val="24"/>
          <w:szCs w:val="24"/>
        </w:rPr>
      </w:pPr>
    </w:p>
    <w:p w:rsidR="007C1449" w:rsidRDefault="007C1449" w:rsidP="00097B00">
      <w:pPr>
        <w:spacing w:after="0" w:line="240" w:lineRule="auto"/>
        <w:rPr>
          <w:rFonts w:ascii="Times New Roman" w:hAnsi="Times New Roman" w:cs="Times New Roman"/>
          <w:color w:val="262626" w:themeColor="text1" w:themeTint="D9"/>
          <w:sz w:val="24"/>
          <w:szCs w:val="24"/>
        </w:rPr>
        <w:sectPr w:rsidR="007C1449" w:rsidSect="007C1449">
          <w:footerReference w:type="default" r:id="rId8"/>
          <w:pgSz w:w="16838" w:h="11906" w:orient="landscape"/>
          <w:pgMar w:top="1135" w:right="1134" w:bottom="850" w:left="1134" w:header="708" w:footer="708" w:gutter="0"/>
          <w:cols w:space="708"/>
          <w:docGrid w:linePitch="360"/>
        </w:sectPr>
      </w:pPr>
    </w:p>
    <w:tbl>
      <w:tblPr>
        <w:tblStyle w:val="a7"/>
        <w:tblW w:w="0" w:type="auto"/>
        <w:tblLook w:val="04A0"/>
      </w:tblPr>
      <w:tblGrid>
        <w:gridCol w:w="2602"/>
        <w:gridCol w:w="6966"/>
        <w:gridCol w:w="2768"/>
        <w:gridCol w:w="2450"/>
      </w:tblGrid>
      <w:tr w:rsidR="00E013AC" w:rsidRPr="007C1449" w:rsidTr="007C1449">
        <w:trPr>
          <w:trHeight w:val="539"/>
        </w:trPr>
        <w:tc>
          <w:tcPr>
            <w:tcW w:w="2602" w:type="dxa"/>
            <w:tcBorders>
              <w:top w:val="single" w:sz="12" w:space="0" w:color="auto"/>
              <w:left w:val="single" w:sz="12" w:space="0" w:color="auto"/>
              <w:bottom w:val="single" w:sz="12" w:space="0" w:color="auto"/>
              <w:right w:val="double" w:sz="4" w:space="0" w:color="auto"/>
            </w:tcBorders>
            <w:vAlign w:val="center"/>
          </w:tcPr>
          <w:p w:rsidR="00892BD1" w:rsidRPr="007C1449" w:rsidRDefault="00892BD1" w:rsidP="007C1449">
            <w:pPr>
              <w:jc w:val="center"/>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lastRenderedPageBreak/>
              <w:t>Структура урока</w:t>
            </w:r>
          </w:p>
        </w:tc>
        <w:tc>
          <w:tcPr>
            <w:tcW w:w="6966" w:type="dxa"/>
            <w:tcBorders>
              <w:top w:val="single" w:sz="12" w:space="0" w:color="auto"/>
              <w:left w:val="double" w:sz="4" w:space="0" w:color="auto"/>
              <w:bottom w:val="single" w:sz="12" w:space="0" w:color="auto"/>
            </w:tcBorders>
            <w:vAlign w:val="center"/>
          </w:tcPr>
          <w:p w:rsidR="00892BD1" w:rsidRPr="007C1449" w:rsidRDefault="00892BD1" w:rsidP="007C1449">
            <w:pPr>
              <w:jc w:val="center"/>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Деятельность учителя</w:t>
            </w:r>
          </w:p>
        </w:tc>
        <w:tc>
          <w:tcPr>
            <w:tcW w:w="2768" w:type="dxa"/>
            <w:tcBorders>
              <w:top w:val="single" w:sz="12" w:space="0" w:color="auto"/>
              <w:bottom w:val="single" w:sz="12" w:space="0" w:color="auto"/>
            </w:tcBorders>
            <w:vAlign w:val="center"/>
          </w:tcPr>
          <w:p w:rsidR="00892BD1" w:rsidRPr="007C1449" w:rsidRDefault="00892BD1" w:rsidP="007C1449">
            <w:pPr>
              <w:jc w:val="center"/>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Деятельность учеников</w:t>
            </w:r>
          </w:p>
        </w:tc>
        <w:tc>
          <w:tcPr>
            <w:tcW w:w="2450" w:type="dxa"/>
            <w:tcBorders>
              <w:top w:val="single" w:sz="12" w:space="0" w:color="auto"/>
              <w:bottom w:val="single" w:sz="12" w:space="0" w:color="auto"/>
              <w:right w:val="single" w:sz="12" w:space="0" w:color="auto"/>
            </w:tcBorders>
            <w:vAlign w:val="center"/>
          </w:tcPr>
          <w:p w:rsidR="00892BD1" w:rsidRPr="007C1449" w:rsidRDefault="00892BD1" w:rsidP="007C1449">
            <w:pPr>
              <w:jc w:val="center"/>
              <w:rPr>
                <w:rFonts w:ascii="Times New Roman" w:hAnsi="Times New Roman" w:cs="Times New Roman"/>
                <w:b/>
                <w:color w:val="262626" w:themeColor="text1" w:themeTint="D9"/>
                <w:sz w:val="24"/>
                <w:szCs w:val="24"/>
              </w:rPr>
            </w:pPr>
            <w:r w:rsidRPr="007C1449">
              <w:rPr>
                <w:rFonts w:ascii="Times New Roman" w:hAnsi="Times New Roman" w:cs="Times New Roman"/>
                <w:b/>
                <w:color w:val="262626" w:themeColor="text1" w:themeTint="D9"/>
                <w:sz w:val="24"/>
                <w:szCs w:val="24"/>
              </w:rPr>
              <w:t>Формируемые УУД</w:t>
            </w:r>
          </w:p>
        </w:tc>
      </w:tr>
      <w:tr w:rsidR="00E013AC" w:rsidRPr="007C1449" w:rsidTr="007C1449">
        <w:trPr>
          <w:trHeight w:val="1217"/>
        </w:trPr>
        <w:tc>
          <w:tcPr>
            <w:tcW w:w="2602" w:type="dxa"/>
            <w:tcBorders>
              <w:top w:val="single" w:sz="12" w:space="0" w:color="auto"/>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Организационный момент (2 мин.)</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top w:val="single" w:sz="12" w:space="0" w:color="auto"/>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Настраивает</w:t>
            </w:r>
            <w:r w:rsidRPr="007C1449">
              <w:rPr>
                <w:rFonts w:ascii="Times New Roman" w:hAnsi="Times New Roman" w:cs="Times New Roman"/>
                <w:color w:val="262626" w:themeColor="text1" w:themeTint="D9"/>
                <w:sz w:val="24"/>
                <w:szCs w:val="24"/>
                <w:lang w:eastAsia="ru-RU"/>
              </w:rPr>
              <w:t xml:space="preserve"> ребят на учебную работу. </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Задает </w:t>
            </w:r>
            <w:r w:rsidRPr="007C1449">
              <w:rPr>
                <w:rFonts w:ascii="Times New Roman" w:hAnsi="Times New Roman" w:cs="Times New Roman"/>
                <w:color w:val="262626" w:themeColor="text1" w:themeTint="D9"/>
                <w:sz w:val="24"/>
                <w:szCs w:val="24"/>
                <w:lang w:eastAsia="ru-RU"/>
              </w:rPr>
              <w:t>эмоциональный тон урока.</w:t>
            </w:r>
          </w:p>
          <w:p w:rsidR="00097B00"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Приветствует</w:t>
            </w:r>
            <w:r w:rsidRPr="007C1449">
              <w:rPr>
                <w:rFonts w:ascii="Times New Roman" w:hAnsi="Times New Roman" w:cs="Times New Roman"/>
                <w:color w:val="262626" w:themeColor="text1" w:themeTint="D9"/>
                <w:sz w:val="24"/>
                <w:szCs w:val="24"/>
                <w:lang w:eastAsia="ru-RU"/>
              </w:rPr>
              <w:t xml:space="preserve"> ребят </w:t>
            </w:r>
            <w:proofErr w:type="spellStart"/>
            <w:r w:rsidRPr="007C1449">
              <w:rPr>
                <w:rFonts w:ascii="Times New Roman" w:hAnsi="Times New Roman" w:cs="Times New Roman"/>
                <w:color w:val="262626" w:themeColor="text1" w:themeTint="D9"/>
                <w:sz w:val="24"/>
                <w:szCs w:val="24"/>
                <w:lang w:eastAsia="ru-RU"/>
              </w:rPr>
              <w:t>попевкой-диалогом</w:t>
            </w:r>
            <w:proofErr w:type="spellEnd"/>
            <w:r w:rsidRPr="007C1449">
              <w:rPr>
                <w:rFonts w:ascii="Times New Roman" w:hAnsi="Times New Roman" w:cs="Times New Roman"/>
                <w:color w:val="262626" w:themeColor="text1" w:themeTint="D9"/>
                <w:sz w:val="24"/>
                <w:szCs w:val="24"/>
                <w:lang w:eastAsia="ru-RU"/>
              </w:rPr>
              <w:t>:</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r w:rsidR="00097B00" w:rsidRPr="007C1449">
              <w:rPr>
                <w:rFonts w:ascii="Times New Roman" w:hAnsi="Times New Roman" w:cs="Times New Roman"/>
                <w:color w:val="262626" w:themeColor="text1" w:themeTint="D9"/>
                <w:sz w:val="24"/>
                <w:szCs w:val="24"/>
                <w:lang w:eastAsia="ru-RU"/>
              </w:rPr>
              <w:t>«Здравствуйте, ребята!»</w:t>
            </w:r>
          </w:p>
          <w:p w:rsidR="00892BD1" w:rsidRPr="007C1449" w:rsidRDefault="00097B00"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r w:rsidR="00892BD1" w:rsidRPr="007C1449">
              <w:rPr>
                <w:rFonts w:ascii="Times New Roman" w:hAnsi="Times New Roman" w:cs="Times New Roman"/>
                <w:color w:val="262626" w:themeColor="text1" w:themeTint="D9"/>
                <w:sz w:val="24"/>
                <w:szCs w:val="24"/>
                <w:lang w:eastAsia="ru-RU"/>
              </w:rPr>
              <w:t xml:space="preserve">Ребята, сегодня у нас необычный урок. </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Я думаю, вы догадаетесь, о чем мы с вами будем говорить, глядя на то, что я сейчас буду делать.</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2768" w:type="dxa"/>
            <w:tcBorders>
              <w:top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Демонстрируют</w:t>
            </w:r>
            <w:r w:rsidRPr="007C1449">
              <w:rPr>
                <w:rFonts w:ascii="Times New Roman" w:hAnsi="Times New Roman" w:cs="Times New Roman"/>
                <w:color w:val="262626" w:themeColor="text1" w:themeTint="D9"/>
                <w:sz w:val="24"/>
                <w:szCs w:val="24"/>
                <w:lang w:eastAsia="ru-RU"/>
              </w:rPr>
              <w:t xml:space="preserve"> готовность к учебной деятельности. </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Включаются и исполняют </w:t>
            </w:r>
            <w:r w:rsidRPr="007C1449">
              <w:rPr>
                <w:rFonts w:ascii="Times New Roman" w:hAnsi="Times New Roman" w:cs="Times New Roman"/>
                <w:color w:val="262626" w:themeColor="text1" w:themeTint="D9"/>
                <w:sz w:val="24"/>
                <w:szCs w:val="24"/>
                <w:lang w:eastAsia="ru-RU"/>
              </w:rPr>
              <w:t>музыкальное приветствие учителя.</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2450" w:type="dxa"/>
            <w:tcBorders>
              <w:top w:val="single" w:sz="12" w:space="0" w:color="auto"/>
              <w:right w:val="single" w:sz="12" w:space="0" w:color="auto"/>
            </w:tcBorders>
          </w:tcPr>
          <w:p w:rsidR="00892BD1" w:rsidRPr="007C1449" w:rsidRDefault="00892BD1" w:rsidP="007C1449">
            <w:pPr>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Коммуникативные</w:t>
            </w:r>
            <w:r w:rsidRPr="007C1449">
              <w:rPr>
                <w:rFonts w:ascii="Times New Roman" w:hAnsi="Times New Roman" w:cs="Times New Roman"/>
                <w:color w:val="262626" w:themeColor="text1" w:themeTint="D9"/>
                <w:sz w:val="24"/>
                <w:szCs w:val="24"/>
                <w:lang w:eastAsia="ru-RU"/>
              </w:rPr>
              <w:t>: уметь осуществлять продуктивное сотрудничество с учителем и сверстниками в процессе музыкально-творческой деятельности;</w:t>
            </w:r>
            <w:proofErr w:type="gramEnd"/>
          </w:p>
          <w:p w:rsidR="00892BD1" w:rsidRPr="007C1449" w:rsidRDefault="00892BD1" w:rsidP="007C1449">
            <w:pPr>
              <w:rPr>
                <w:rFonts w:ascii="Times New Roman" w:hAnsi="Times New Roman" w:cs="Times New Roman"/>
                <w:b/>
                <w:color w:val="262626" w:themeColor="text1" w:themeTint="D9"/>
                <w:sz w:val="24"/>
                <w:szCs w:val="24"/>
                <w:lang w:eastAsia="ru-RU"/>
              </w:rPr>
            </w:pPr>
          </w:p>
          <w:p w:rsidR="00892BD1" w:rsidRPr="007C1449" w:rsidRDefault="00892BD1" w:rsidP="007C1449">
            <w:pPr>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Личностные:</w:t>
            </w:r>
            <w:r w:rsidRPr="007C1449">
              <w:rPr>
                <w:rFonts w:ascii="Times New Roman" w:hAnsi="Times New Roman" w:cs="Times New Roman"/>
                <w:color w:val="262626" w:themeColor="text1" w:themeTint="D9"/>
                <w:sz w:val="24"/>
                <w:szCs w:val="24"/>
                <w:lang w:eastAsia="ru-RU"/>
              </w:rPr>
              <w:t xml:space="preserve"> повышение мотивации к учебно-творческому процессу.</w:t>
            </w:r>
          </w:p>
        </w:tc>
      </w:tr>
      <w:tr w:rsidR="00E013AC" w:rsidRPr="007C1449" w:rsidTr="007C1449">
        <w:trPr>
          <w:trHeight w:val="1217"/>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Постановка цели и задач </w:t>
            </w:r>
          </w:p>
          <w:p w:rsidR="00892BD1" w:rsidRPr="007C1449" w:rsidRDefault="008B777E"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(5</w:t>
            </w:r>
            <w:r w:rsidR="00892BD1" w:rsidRPr="007C1449">
              <w:rPr>
                <w:rFonts w:ascii="Times New Roman" w:hAnsi="Times New Roman" w:cs="Times New Roman"/>
                <w:color w:val="262626" w:themeColor="text1" w:themeTint="D9"/>
                <w:sz w:val="24"/>
                <w:szCs w:val="24"/>
                <w:lang w:eastAsia="ru-RU"/>
              </w:rPr>
              <w:t xml:space="preserve"> мин.)</w:t>
            </w:r>
          </w:p>
          <w:p w:rsidR="003D7D7C" w:rsidRPr="007C1449" w:rsidRDefault="003D7D7C"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Фронтальная работа</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Организует </w:t>
            </w:r>
            <w:r w:rsidRPr="007C1449">
              <w:rPr>
                <w:rFonts w:ascii="Times New Roman" w:hAnsi="Times New Roman" w:cs="Times New Roman"/>
                <w:color w:val="262626" w:themeColor="text1" w:themeTint="D9"/>
                <w:sz w:val="24"/>
                <w:szCs w:val="24"/>
                <w:lang w:eastAsia="ru-RU"/>
              </w:rPr>
              <w:t>процесс определения темы урока под р.н. наигрыш «Полянка» достает и раскладывает на столе русские народные инструменты.</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Предлагает</w:t>
            </w:r>
            <w:r w:rsidRPr="007C1449">
              <w:rPr>
                <w:rFonts w:ascii="Times New Roman" w:hAnsi="Times New Roman" w:cs="Times New Roman"/>
                <w:color w:val="262626" w:themeColor="text1" w:themeTint="D9"/>
                <w:sz w:val="24"/>
                <w:szCs w:val="24"/>
                <w:lang w:eastAsia="ru-RU"/>
              </w:rPr>
              <w:t xml:space="preserve"> сформулировать тему урока. </w:t>
            </w:r>
          </w:p>
          <w:p w:rsidR="00751AF6" w:rsidRDefault="00751AF6"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r w:rsidR="00892BD1" w:rsidRPr="007C1449">
              <w:rPr>
                <w:rFonts w:ascii="Times New Roman" w:hAnsi="Times New Roman" w:cs="Times New Roman"/>
                <w:color w:val="262626" w:themeColor="text1" w:themeTint="D9"/>
                <w:sz w:val="24"/>
                <w:szCs w:val="24"/>
                <w:lang w:eastAsia="ru-RU"/>
              </w:rPr>
              <w:t>Глядя на то, что я сейчас делала, вы догадались, о чем будет у нас разговор?</w:t>
            </w:r>
            <w:r w:rsidRPr="007C1449">
              <w:rPr>
                <w:rFonts w:ascii="Times New Roman" w:hAnsi="Times New Roman" w:cs="Times New Roman"/>
                <w:color w:val="262626" w:themeColor="text1" w:themeTint="D9"/>
                <w:sz w:val="24"/>
                <w:szCs w:val="24"/>
                <w:lang w:eastAsia="ru-RU"/>
              </w:rPr>
              <w:t xml:space="preserve"> </w:t>
            </w:r>
          </w:p>
          <w:p w:rsidR="00A74A7D" w:rsidRPr="007C1449" w:rsidRDefault="00A74A7D" w:rsidP="007C1449">
            <w:pPr>
              <w:contextualSpacing/>
              <w:rPr>
                <w:rFonts w:ascii="Times New Roman" w:hAnsi="Times New Roman" w:cs="Times New Roman"/>
                <w:color w:val="262626" w:themeColor="text1" w:themeTint="D9"/>
                <w:sz w:val="24"/>
                <w:szCs w:val="24"/>
                <w:lang w:eastAsia="ru-RU"/>
              </w:rPr>
            </w:pPr>
            <w:r w:rsidRPr="00A74A7D">
              <w:rPr>
                <w:rFonts w:ascii="Times New Roman" w:hAnsi="Times New Roman" w:cs="Times New Roman"/>
                <w:b/>
                <w:color w:val="262626" w:themeColor="text1" w:themeTint="D9"/>
                <w:sz w:val="24"/>
                <w:szCs w:val="24"/>
                <w:lang w:eastAsia="ru-RU"/>
              </w:rPr>
              <w:t>Пишет</w:t>
            </w:r>
            <w:r>
              <w:rPr>
                <w:rFonts w:ascii="Times New Roman" w:hAnsi="Times New Roman" w:cs="Times New Roman"/>
                <w:color w:val="262626" w:themeColor="text1" w:themeTint="D9"/>
                <w:sz w:val="24"/>
                <w:szCs w:val="24"/>
                <w:lang w:eastAsia="ru-RU"/>
              </w:rPr>
              <w:t xml:space="preserve"> тему урока на доске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Предлагает </w:t>
            </w:r>
            <w:r w:rsidRPr="007C1449">
              <w:rPr>
                <w:rFonts w:ascii="Times New Roman" w:hAnsi="Times New Roman" w:cs="Times New Roman"/>
                <w:color w:val="262626" w:themeColor="text1" w:themeTint="D9"/>
                <w:sz w:val="24"/>
                <w:szCs w:val="24"/>
                <w:lang w:eastAsia="ru-RU"/>
              </w:rPr>
              <w:t>определить цель урока.</w:t>
            </w:r>
          </w:p>
          <w:p w:rsidR="00A74A7D"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Значит, какая же цель нашего </w:t>
            </w:r>
            <w:r w:rsidR="003D7D7C" w:rsidRPr="007C1449">
              <w:rPr>
                <w:rFonts w:ascii="Times New Roman" w:hAnsi="Times New Roman" w:cs="Times New Roman"/>
                <w:color w:val="262626" w:themeColor="text1" w:themeTint="D9"/>
                <w:sz w:val="24"/>
                <w:szCs w:val="24"/>
                <w:lang w:eastAsia="ru-RU"/>
              </w:rPr>
              <w:t>урока</w:t>
            </w:r>
            <w:r w:rsidRPr="007C1449">
              <w:rPr>
                <w:rFonts w:ascii="Times New Roman" w:hAnsi="Times New Roman" w:cs="Times New Roman"/>
                <w:color w:val="262626" w:themeColor="text1" w:themeTint="D9"/>
                <w:sz w:val="24"/>
                <w:szCs w:val="24"/>
                <w:lang w:eastAsia="ru-RU"/>
              </w:rPr>
              <w:t>?</w:t>
            </w:r>
            <w:r w:rsidR="003D7D7C" w:rsidRPr="007C1449">
              <w:rPr>
                <w:rFonts w:ascii="Times New Roman" w:hAnsi="Times New Roman" w:cs="Times New Roman"/>
                <w:color w:val="262626" w:themeColor="text1" w:themeTint="D9"/>
                <w:sz w:val="24"/>
                <w:szCs w:val="24"/>
                <w:lang w:eastAsia="ru-RU"/>
              </w:rPr>
              <w:t xml:space="preserve"> И что мы будем делать?</w:t>
            </w:r>
            <w:r w:rsidR="00097B00" w:rsidRPr="007C1449">
              <w:rPr>
                <w:rFonts w:ascii="Times New Roman" w:hAnsi="Times New Roman" w:cs="Times New Roman"/>
                <w:color w:val="262626" w:themeColor="text1" w:themeTint="D9"/>
                <w:sz w:val="24"/>
                <w:szCs w:val="24"/>
                <w:lang w:eastAsia="ru-RU"/>
              </w:rPr>
              <w:t xml:space="preserve"> </w:t>
            </w:r>
            <w:r w:rsidRPr="007C1449">
              <w:rPr>
                <w:rFonts w:ascii="Times New Roman" w:hAnsi="Times New Roman" w:cs="Times New Roman"/>
                <w:i/>
                <w:color w:val="262626" w:themeColor="text1" w:themeTint="D9"/>
                <w:sz w:val="24"/>
                <w:szCs w:val="24"/>
                <w:lang w:eastAsia="ru-RU"/>
              </w:rPr>
              <w:t>(Познакомиться с русскими народными музыкальными инструментами,</w:t>
            </w:r>
            <w:r w:rsidR="00751AF6" w:rsidRPr="007C1449">
              <w:rPr>
                <w:rFonts w:ascii="Times New Roman" w:hAnsi="Times New Roman" w:cs="Times New Roman"/>
                <w:i/>
                <w:color w:val="262626" w:themeColor="text1" w:themeTint="D9"/>
                <w:sz w:val="24"/>
                <w:szCs w:val="24"/>
                <w:lang w:eastAsia="ru-RU"/>
              </w:rPr>
              <w:t xml:space="preserve"> будем играть на инструментах</w:t>
            </w:r>
            <w:r w:rsidRPr="007C1449">
              <w:rPr>
                <w:rFonts w:ascii="Times New Roman" w:hAnsi="Times New Roman" w:cs="Times New Roman"/>
                <w:i/>
                <w:color w:val="262626" w:themeColor="text1" w:themeTint="D9"/>
                <w:sz w:val="24"/>
                <w:szCs w:val="24"/>
                <w:lang w:eastAsia="ru-RU"/>
              </w:rPr>
              <w:t>).</w:t>
            </w:r>
            <w:r w:rsidRPr="007C1449">
              <w:rPr>
                <w:rFonts w:ascii="Times New Roman" w:hAnsi="Times New Roman" w:cs="Times New Roman"/>
                <w:color w:val="262626" w:themeColor="text1" w:themeTint="D9"/>
                <w:sz w:val="24"/>
                <w:szCs w:val="24"/>
                <w:lang w:eastAsia="ru-RU"/>
              </w:rPr>
              <w:t xml:space="preserve"> Правильно! </w:t>
            </w:r>
            <w:r w:rsidR="00751AF6" w:rsidRPr="007C1449">
              <w:rPr>
                <w:rFonts w:ascii="Times New Roman" w:hAnsi="Times New Roman" w:cs="Times New Roman"/>
                <w:color w:val="262626" w:themeColor="text1" w:themeTint="D9"/>
                <w:sz w:val="24"/>
                <w:szCs w:val="24"/>
                <w:lang w:eastAsia="ru-RU"/>
              </w:rPr>
              <w:t>М</w:t>
            </w:r>
            <w:r w:rsidRPr="007C1449">
              <w:rPr>
                <w:rFonts w:ascii="Times New Roman" w:hAnsi="Times New Roman" w:cs="Times New Roman"/>
                <w:color w:val="262626" w:themeColor="text1" w:themeTint="D9"/>
                <w:sz w:val="24"/>
                <w:szCs w:val="24"/>
                <w:lang w:eastAsia="ru-RU"/>
              </w:rPr>
              <w:t>ы познакомимся с музыкальным творчеством русского народа</w:t>
            </w:r>
          </w:p>
          <w:p w:rsidR="00892BD1" w:rsidRPr="007C1449" w:rsidRDefault="00A74A7D" w:rsidP="007C1449">
            <w:pPr>
              <w:contextualSpacing/>
              <w:rPr>
                <w:rFonts w:ascii="Times New Roman" w:hAnsi="Times New Roman" w:cs="Times New Roman"/>
                <w:color w:val="262626" w:themeColor="text1" w:themeTint="D9"/>
                <w:sz w:val="24"/>
                <w:szCs w:val="24"/>
                <w:lang w:eastAsia="ru-RU"/>
              </w:rPr>
            </w:pPr>
            <w:r>
              <w:rPr>
                <w:rFonts w:ascii="Times New Roman" w:hAnsi="Times New Roman" w:cs="Times New Roman"/>
                <w:color w:val="262626" w:themeColor="text1" w:themeTint="D9"/>
                <w:sz w:val="24"/>
                <w:szCs w:val="24"/>
                <w:lang w:eastAsia="ru-RU"/>
              </w:rPr>
              <w:t>Почему именно о русских народных инструментах мы будем говорить?</w:t>
            </w:r>
          </w:p>
        </w:tc>
        <w:tc>
          <w:tcPr>
            <w:tcW w:w="2768" w:type="dxa"/>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Принимают</w:t>
            </w:r>
            <w:r w:rsidRPr="007C1449">
              <w:rPr>
                <w:rFonts w:ascii="Times New Roman" w:hAnsi="Times New Roman" w:cs="Times New Roman"/>
                <w:color w:val="262626" w:themeColor="text1" w:themeTint="D9"/>
                <w:sz w:val="24"/>
                <w:szCs w:val="24"/>
                <w:lang w:eastAsia="ru-RU"/>
              </w:rPr>
              <w:t xml:space="preserve"> учебную задачу.</w:t>
            </w:r>
          </w:p>
          <w:p w:rsidR="00097B00" w:rsidRPr="007C1449" w:rsidRDefault="00097B00" w:rsidP="007C1449">
            <w:pPr>
              <w:contextualSpacing/>
              <w:rPr>
                <w:rFonts w:ascii="Times New Roman" w:hAnsi="Times New Roman" w:cs="Times New Roman"/>
                <w:b/>
                <w:color w:val="262626" w:themeColor="text1" w:themeTint="D9"/>
                <w:sz w:val="24"/>
                <w:szCs w:val="24"/>
                <w:lang w:eastAsia="ru-RU"/>
              </w:rPr>
            </w:pPr>
          </w:p>
          <w:p w:rsidR="00892BD1" w:rsidRPr="007C1449" w:rsidRDefault="00751AF6"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Делают</w:t>
            </w:r>
            <w:r w:rsidRPr="007C1449">
              <w:rPr>
                <w:rFonts w:ascii="Times New Roman" w:hAnsi="Times New Roman" w:cs="Times New Roman"/>
                <w:color w:val="262626" w:themeColor="text1" w:themeTint="D9"/>
                <w:sz w:val="24"/>
                <w:szCs w:val="24"/>
                <w:lang w:eastAsia="ru-RU"/>
              </w:rPr>
              <w:t xml:space="preserve"> предположения о предстоящей теме урока.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Делают</w:t>
            </w:r>
            <w:r w:rsidRPr="007C1449">
              <w:rPr>
                <w:rFonts w:ascii="Times New Roman" w:hAnsi="Times New Roman" w:cs="Times New Roman"/>
                <w:color w:val="262626" w:themeColor="text1" w:themeTint="D9"/>
                <w:sz w:val="24"/>
                <w:szCs w:val="24"/>
                <w:lang w:eastAsia="ru-RU"/>
              </w:rPr>
              <w:t xml:space="preserve"> предположения о предстоящей цели урока.</w:t>
            </w:r>
          </w:p>
          <w:p w:rsidR="00A74A7D" w:rsidRDefault="00A74A7D" w:rsidP="007C1449">
            <w:pPr>
              <w:contextualSpacing/>
              <w:rPr>
                <w:rFonts w:ascii="Times New Roman" w:hAnsi="Times New Roman" w:cs="Times New Roman"/>
                <w:b/>
                <w:color w:val="262626" w:themeColor="text1" w:themeTint="D9"/>
                <w:sz w:val="24"/>
                <w:szCs w:val="24"/>
                <w:lang w:eastAsia="ru-RU"/>
              </w:rPr>
            </w:pPr>
          </w:p>
          <w:p w:rsidR="00892BD1" w:rsidRDefault="00A74A7D"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Включаются</w:t>
            </w:r>
            <w:r w:rsidRPr="007C1449">
              <w:rPr>
                <w:rFonts w:ascii="Times New Roman" w:hAnsi="Times New Roman" w:cs="Times New Roman"/>
                <w:color w:val="262626" w:themeColor="text1" w:themeTint="D9"/>
                <w:sz w:val="24"/>
                <w:szCs w:val="24"/>
                <w:lang w:eastAsia="ru-RU"/>
              </w:rPr>
              <w:t xml:space="preserve"> в беседу</w:t>
            </w:r>
          </w:p>
          <w:p w:rsidR="00A74A7D" w:rsidRPr="007C1449" w:rsidRDefault="00A74A7D" w:rsidP="007C1449">
            <w:pPr>
              <w:contextualSpacing/>
              <w:rPr>
                <w:rFonts w:ascii="Times New Roman" w:hAnsi="Times New Roman" w:cs="Times New Roman"/>
                <w:color w:val="262626" w:themeColor="text1" w:themeTint="D9"/>
                <w:sz w:val="24"/>
                <w:szCs w:val="24"/>
                <w:lang w:eastAsia="ru-RU"/>
              </w:rPr>
            </w:pPr>
          </w:p>
        </w:tc>
        <w:tc>
          <w:tcPr>
            <w:tcW w:w="2450" w:type="dxa"/>
            <w:tcBorders>
              <w:right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Личностные:</w:t>
            </w:r>
            <w:r w:rsidRPr="007C1449">
              <w:rPr>
                <w:rFonts w:ascii="Times New Roman" w:hAnsi="Times New Roman" w:cs="Times New Roman"/>
                <w:color w:val="262626" w:themeColor="text1" w:themeTint="D9"/>
                <w:sz w:val="24"/>
                <w:szCs w:val="24"/>
                <w:lang w:eastAsia="ru-RU"/>
              </w:rPr>
              <w:t xml:space="preserve"> осознание своей этнической и национальной принадлежности </w:t>
            </w:r>
            <w:proofErr w:type="gramEnd"/>
          </w:p>
        </w:tc>
      </w:tr>
      <w:tr w:rsidR="00E013AC" w:rsidRPr="007C1449" w:rsidTr="007C1449">
        <w:trPr>
          <w:trHeight w:val="1217"/>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lastRenderedPageBreak/>
              <w:t xml:space="preserve">Актуализация знаний </w:t>
            </w:r>
          </w:p>
          <w:p w:rsidR="00892BD1" w:rsidRPr="007C1449" w:rsidRDefault="008B777E"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(8</w:t>
            </w:r>
            <w:r w:rsidR="00892BD1" w:rsidRPr="007C1449">
              <w:rPr>
                <w:rFonts w:ascii="Times New Roman" w:hAnsi="Times New Roman" w:cs="Times New Roman"/>
                <w:color w:val="262626" w:themeColor="text1" w:themeTint="D9"/>
                <w:sz w:val="24"/>
                <w:szCs w:val="24"/>
                <w:lang w:eastAsia="ru-RU"/>
              </w:rPr>
              <w:t xml:space="preserve"> мин.)</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Фронтальная работа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Актуализирует </w:t>
            </w:r>
            <w:r w:rsidRPr="007C1449">
              <w:rPr>
                <w:rFonts w:ascii="Times New Roman" w:hAnsi="Times New Roman" w:cs="Times New Roman"/>
                <w:color w:val="262626" w:themeColor="text1" w:themeTint="D9"/>
                <w:sz w:val="24"/>
                <w:szCs w:val="24"/>
                <w:lang w:eastAsia="ru-RU"/>
              </w:rPr>
              <w:t xml:space="preserve">субъектный опыт </w:t>
            </w:r>
            <w:proofErr w:type="gramStart"/>
            <w:r w:rsidRPr="007C1449">
              <w:rPr>
                <w:rFonts w:ascii="Times New Roman" w:hAnsi="Times New Roman" w:cs="Times New Roman"/>
                <w:color w:val="262626" w:themeColor="text1" w:themeTint="D9"/>
                <w:sz w:val="24"/>
                <w:szCs w:val="24"/>
                <w:lang w:eastAsia="ru-RU"/>
              </w:rPr>
              <w:t>обучающихся</w:t>
            </w:r>
            <w:proofErr w:type="gramEnd"/>
            <w:r w:rsidRPr="007C1449">
              <w:rPr>
                <w:rFonts w:ascii="Times New Roman" w:hAnsi="Times New Roman" w:cs="Times New Roman"/>
                <w:color w:val="262626" w:themeColor="text1" w:themeTint="D9"/>
                <w:sz w:val="24"/>
                <w:szCs w:val="24"/>
                <w:lang w:eastAsia="ru-RU"/>
              </w:rPr>
              <w:t>.</w:t>
            </w:r>
          </w:p>
          <w:p w:rsidR="005E1724" w:rsidRPr="007C1449" w:rsidRDefault="005E1724" w:rsidP="007C1449">
            <w:pPr>
              <w:contextualSpacing/>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Рассказывает</w:t>
            </w:r>
            <w:r w:rsidRPr="007C1449">
              <w:rPr>
                <w:rFonts w:ascii="Times New Roman" w:hAnsi="Times New Roman" w:cs="Times New Roman"/>
                <w:color w:val="262626" w:themeColor="text1" w:themeTint="D9"/>
                <w:sz w:val="24"/>
                <w:szCs w:val="24"/>
                <w:lang w:eastAsia="ru-RU"/>
              </w:rPr>
              <w:t xml:space="preserve"> Русский народ очень любил</w:t>
            </w:r>
            <w:proofErr w:type="gramEnd"/>
            <w:r w:rsidRPr="007C1449">
              <w:rPr>
                <w:rFonts w:ascii="Times New Roman" w:hAnsi="Times New Roman" w:cs="Times New Roman"/>
                <w:color w:val="262626" w:themeColor="text1" w:themeTint="D9"/>
                <w:sz w:val="24"/>
                <w:szCs w:val="24"/>
                <w:lang w:eastAsia="ru-RU"/>
              </w:rPr>
              <w:t xml:space="preserve"> исполнять песни, особенно под сопровождение музыкальных инструментов, которые сам же и создавал. Создавал песни и инструменты.</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Включает</w:t>
            </w:r>
            <w:r w:rsidRPr="007C1449">
              <w:rPr>
                <w:rFonts w:ascii="Times New Roman" w:hAnsi="Times New Roman" w:cs="Times New Roman"/>
                <w:color w:val="262626" w:themeColor="text1" w:themeTint="D9"/>
                <w:sz w:val="24"/>
                <w:szCs w:val="24"/>
                <w:lang w:eastAsia="ru-RU"/>
              </w:rPr>
              <w:t xml:space="preserve"> обучающихся в систему вопросов:</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 </w:t>
            </w:r>
            <w:r w:rsidRPr="007C1449">
              <w:rPr>
                <w:rFonts w:ascii="Times New Roman" w:hAnsi="Times New Roman" w:cs="Times New Roman"/>
                <w:color w:val="262626" w:themeColor="text1" w:themeTint="D9"/>
                <w:sz w:val="24"/>
                <w:szCs w:val="24"/>
                <w:lang w:eastAsia="ru-RU"/>
              </w:rPr>
              <w:t xml:space="preserve">Ребята, </w:t>
            </w:r>
            <w:r w:rsidR="005E1724" w:rsidRPr="007C1449">
              <w:rPr>
                <w:rFonts w:ascii="Times New Roman" w:hAnsi="Times New Roman" w:cs="Times New Roman"/>
                <w:color w:val="262626" w:themeColor="text1" w:themeTint="D9"/>
                <w:sz w:val="24"/>
                <w:szCs w:val="24"/>
                <w:lang w:eastAsia="ru-RU"/>
              </w:rPr>
              <w:t>какие группы инструментов вы знаете?</w:t>
            </w:r>
            <w:r w:rsidR="005E1724" w:rsidRPr="007C1449">
              <w:rPr>
                <w:rFonts w:ascii="Times New Roman" w:hAnsi="Times New Roman" w:cs="Times New Roman"/>
                <w:i/>
                <w:color w:val="262626" w:themeColor="text1" w:themeTint="D9"/>
                <w:sz w:val="24"/>
                <w:szCs w:val="24"/>
                <w:lang w:eastAsia="ru-RU"/>
              </w:rPr>
              <w:t xml:space="preserve"> </w:t>
            </w:r>
            <w:r w:rsidRPr="007C1449">
              <w:rPr>
                <w:rFonts w:ascii="Times New Roman" w:hAnsi="Times New Roman" w:cs="Times New Roman"/>
                <w:i/>
                <w:color w:val="262626" w:themeColor="text1" w:themeTint="D9"/>
                <w:sz w:val="24"/>
                <w:szCs w:val="24"/>
                <w:lang w:eastAsia="ru-RU"/>
              </w:rPr>
              <w:t>(</w:t>
            </w:r>
            <w:r w:rsidR="005E1724" w:rsidRPr="007C1449">
              <w:rPr>
                <w:rFonts w:ascii="Times New Roman" w:hAnsi="Times New Roman" w:cs="Times New Roman"/>
                <w:i/>
                <w:color w:val="262626" w:themeColor="text1" w:themeTint="D9"/>
                <w:sz w:val="24"/>
                <w:szCs w:val="24"/>
                <w:lang w:eastAsia="ru-RU"/>
              </w:rPr>
              <w:t>струнные, духовые, ударные)</w:t>
            </w:r>
            <w:r w:rsidRPr="007C1449">
              <w:rPr>
                <w:rFonts w:ascii="Times New Roman" w:hAnsi="Times New Roman" w:cs="Times New Roman"/>
                <w:i/>
                <w:color w:val="262626" w:themeColor="text1" w:themeTint="D9"/>
                <w:sz w:val="24"/>
                <w:szCs w:val="24"/>
                <w:lang w:eastAsia="ru-RU"/>
              </w:rPr>
              <w:t>.</w:t>
            </w:r>
          </w:p>
          <w:p w:rsidR="005E1724" w:rsidRPr="007C1449" w:rsidRDefault="005E1724"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 xml:space="preserve">- Какие русские народные инструменты можно отнести к </w:t>
            </w:r>
            <w:proofErr w:type="gramStart"/>
            <w:r w:rsidRPr="007C1449">
              <w:rPr>
                <w:rFonts w:ascii="Times New Roman" w:hAnsi="Times New Roman" w:cs="Times New Roman"/>
                <w:i/>
                <w:color w:val="262626" w:themeColor="text1" w:themeTint="D9"/>
                <w:sz w:val="24"/>
                <w:szCs w:val="24"/>
                <w:lang w:eastAsia="ru-RU"/>
              </w:rPr>
              <w:t>струнным</w:t>
            </w:r>
            <w:proofErr w:type="gramEnd"/>
            <w:r w:rsidRPr="007C1449">
              <w:rPr>
                <w:rFonts w:ascii="Times New Roman" w:hAnsi="Times New Roman" w:cs="Times New Roman"/>
                <w:i/>
                <w:color w:val="262626" w:themeColor="text1" w:themeTint="D9"/>
                <w:sz w:val="24"/>
                <w:szCs w:val="24"/>
                <w:lang w:eastAsia="ru-RU"/>
              </w:rPr>
              <w:t>?</w:t>
            </w:r>
          </w:p>
          <w:p w:rsidR="005E1724" w:rsidRPr="007C1449" w:rsidRDefault="005E1724"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 К духовым?</w:t>
            </w:r>
          </w:p>
          <w:p w:rsidR="00892BD1" w:rsidRPr="007C1449" w:rsidRDefault="005E1724"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 К ударным?</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Организует </w:t>
            </w:r>
            <w:r w:rsidR="005E1724" w:rsidRPr="007C1449">
              <w:rPr>
                <w:rFonts w:ascii="Times New Roman" w:hAnsi="Times New Roman" w:cs="Times New Roman"/>
                <w:color w:val="262626" w:themeColor="text1" w:themeTint="D9"/>
                <w:sz w:val="24"/>
                <w:szCs w:val="24"/>
                <w:lang w:eastAsia="ru-RU"/>
              </w:rPr>
              <w:t>распределение детьми инструментов по группам</w:t>
            </w:r>
            <w:proofErr w:type="gramStart"/>
            <w:r w:rsidR="005E1724" w:rsidRPr="007C1449">
              <w:rPr>
                <w:rFonts w:ascii="Times New Roman" w:hAnsi="Times New Roman" w:cs="Times New Roman"/>
                <w:color w:val="262626" w:themeColor="text1" w:themeTint="D9"/>
                <w:sz w:val="24"/>
                <w:szCs w:val="24"/>
                <w:lang w:eastAsia="ru-RU"/>
              </w:rPr>
              <w:t>.</w:t>
            </w:r>
            <w:proofErr w:type="gramEnd"/>
            <w:r w:rsidR="005E1724" w:rsidRPr="007C1449">
              <w:rPr>
                <w:rFonts w:ascii="Times New Roman" w:hAnsi="Times New Roman" w:cs="Times New Roman"/>
                <w:color w:val="262626" w:themeColor="text1" w:themeTint="D9"/>
                <w:sz w:val="24"/>
                <w:szCs w:val="24"/>
                <w:lang w:eastAsia="ru-RU"/>
              </w:rPr>
              <w:t xml:space="preserve"> (</w:t>
            </w:r>
            <w:proofErr w:type="gramStart"/>
            <w:r w:rsidR="005E1724" w:rsidRPr="007C1449">
              <w:rPr>
                <w:rFonts w:ascii="Times New Roman" w:hAnsi="Times New Roman" w:cs="Times New Roman"/>
                <w:color w:val="262626" w:themeColor="text1" w:themeTint="D9"/>
                <w:sz w:val="24"/>
                <w:szCs w:val="24"/>
                <w:lang w:eastAsia="ru-RU"/>
              </w:rPr>
              <w:t>е</w:t>
            </w:r>
            <w:proofErr w:type="gramEnd"/>
            <w:r w:rsidR="005E1724" w:rsidRPr="007C1449">
              <w:rPr>
                <w:rFonts w:ascii="Times New Roman" w:hAnsi="Times New Roman" w:cs="Times New Roman"/>
                <w:color w:val="262626" w:themeColor="text1" w:themeTint="D9"/>
                <w:sz w:val="24"/>
                <w:szCs w:val="24"/>
                <w:lang w:eastAsia="ru-RU"/>
              </w:rPr>
              <w:t>сли не удается вспомнить инструмент, загадывает загадки):</w:t>
            </w:r>
          </w:p>
          <w:p w:rsidR="005E1724" w:rsidRPr="007C1449" w:rsidRDefault="00097B00"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1.</w:t>
            </w:r>
            <w:r w:rsidR="005E1724" w:rsidRPr="007C1449">
              <w:rPr>
                <w:rFonts w:ascii="Times New Roman" w:hAnsi="Times New Roman" w:cs="Times New Roman"/>
                <w:color w:val="262626" w:themeColor="text1" w:themeTint="D9"/>
                <w:sz w:val="24"/>
                <w:szCs w:val="24"/>
              </w:rPr>
              <w:t>Приложу к губам я трубку -</w:t>
            </w:r>
          </w:p>
          <w:p w:rsidR="005E1724" w:rsidRPr="007C1449" w:rsidRDefault="005E1724"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Полилась по лесу трель, -</w:t>
            </w:r>
          </w:p>
          <w:p w:rsidR="005E1724" w:rsidRPr="007C1449" w:rsidRDefault="005E1724"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Инструмент тот очень хрупкий,</w:t>
            </w:r>
          </w:p>
          <w:p w:rsidR="005E1724" w:rsidRPr="007C1449" w:rsidRDefault="005E1724"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Называется ...(свирель)</w:t>
            </w:r>
          </w:p>
          <w:p w:rsidR="005E1724" w:rsidRPr="007C1449" w:rsidRDefault="00097B00" w:rsidP="007C1449">
            <w:pPr>
              <w:shd w:val="clear" w:color="auto" w:fill="FFFFFF"/>
              <w:textAlignment w:val="baseline"/>
              <w:rPr>
                <w:rFonts w:ascii="Times New Roman" w:eastAsia="Times New Roman" w:hAnsi="Times New Roman" w:cs="Times New Roman"/>
                <w:iCs/>
                <w:color w:val="262626" w:themeColor="text1" w:themeTint="D9"/>
                <w:sz w:val="24"/>
                <w:szCs w:val="24"/>
                <w:bdr w:val="none" w:sz="0" w:space="0" w:color="auto" w:frame="1"/>
                <w:shd w:val="clear" w:color="auto" w:fill="FFFFFF"/>
                <w:lang w:eastAsia="ru-RU"/>
              </w:rPr>
            </w:pPr>
            <w:r w:rsidRPr="007C1449">
              <w:rPr>
                <w:rFonts w:ascii="Times New Roman" w:eastAsia="Times New Roman" w:hAnsi="Times New Roman" w:cs="Times New Roman"/>
                <w:color w:val="262626" w:themeColor="text1" w:themeTint="D9"/>
                <w:sz w:val="24"/>
                <w:szCs w:val="24"/>
                <w:shd w:val="clear" w:color="auto" w:fill="FFFFFF"/>
                <w:lang w:eastAsia="ru-RU"/>
              </w:rPr>
              <w:t>2.</w:t>
            </w:r>
            <w:r w:rsidR="005E1724" w:rsidRPr="007C1449">
              <w:rPr>
                <w:rFonts w:ascii="Times New Roman" w:eastAsia="Times New Roman" w:hAnsi="Times New Roman" w:cs="Times New Roman"/>
                <w:color w:val="262626" w:themeColor="text1" w:themeTint="D9"/>
                <w:sz w:val="24"/>
                <w:szCs w:val="24"/>
                <w:shd w:val="clear" w:color="auto" w:fill="FFFFFF"/>
                <w:lang w:eastAsia="ru-RU"/>
              </w:rPr>
              <w:t>Я — пастушеский рожок,</w:t>
            </w:r>
            <w:r w:rsidR="005E1724" w:rsidRPr="007C1449">
              <w:rPr>
                <w:rFonts w:ascii="Times New Roman" w:eastAsia="Times New Roman" w:hAnsi="Times New Roman" w:cs="Times New Roman"/>
                <w:color w:val="262626" w:themeColor="text1" w:themeTint="D9"/>
                <w:sz w:val="24"/>
                <w:szCs w:val="24"/>
                <w:lang w:eastAsia="ru-RU"/>
              </w:rPr>
              <w:br/>
            </w:r>
            <w:r w:rsidR="005E1724" w:rsidRPr="007C1449">
              <w:rPr>
                <w:rFonts w:ascii="Times New Roman" w:eastAsia="Times New Roman" w:hAnsi="Times New Roman" w:cs="Times New Roman"/>
                <w:color w:val="262626" w:themeColor="text1" w:themeTint="D9"/>
                <w:sz w:val="24"/>
                <w:szCs w:val="24"/>
                <w:shd w:val="clear" w:color="auto" w:fill="FFFFFF"/>
                <w:lang w:eastAsia="ru-RU"/>
              </w:rPr>
              <w:t>Жалобный, гнусавый.</w:t>
            </w:r>
            <w:r w:rsidR="005E1724" w:rsidRPr="007C1449">
              <w:rPr>
                <w:rFonts w:ascii="Times New Roman" w:eastAsia="Times New Roman" w:hAnsi="Times New Roman" w:cs="Times New Roman"/>
                <w:color w:val="262626" w:themeColor="text1" w:themeTint="D9"/>
                <w:sz w:val="24"/>
                <w:szCs w:val="24"/>
                <w:lang w:eastAsia="ru-RU"/>
              </w:rPr>
              <w:br/>
            </w:r>
            <w:r w:rsidR="005E1724" w:rsidRPr="007C1449">
              <w:rPr>
                <w:rFonts w:ascii="Times New Roman" w:eastAsia="Times New Roman" w:hAnsi="Times New Roman" w:cs="Times New Roman"/>
                <w:color w:val="262626" w:themeColor="text1" w:themeTint="D9"/>
                <w:sz w:val="24"/>
                <w:szCs w:val="24"/>
                <w:shd w:val="clear" w:color="auto" w:fill="FFFFFF"/>
                <w:lang w:eastAsia="ru-RU"/>
              </w:rPr>
              <w:t>Я тонка, стройна, как змейка.</w:t>
            </w:r>
            <w:r w:rsidR="005E1724" w:rsidRPr="007C1449">
              <w:rPr>
                <w:rFonts w:ascii="Times New Roman" w:eastAsia="Times New Roman" w:hAnsi="Times New Roman" w:cs="Times New Roman"/>
                <w:color w:val="262626" w:themeColor="text1" w:themeTint="D9"/>
                <w:sz w:val="24"/>
                <w:szCs w:val="24"/>
                <w:lang w:eastAsia="ru-RU"/>
              </w:rPr>
              <w:br/>
            </w:r>
            <w:r w:rsidRPr="007C1449">
              <w:rPr>
                <w:rFonts w:ascii="Times New Roman" w:eastAsia="Times New Roman" w:hAnsi="Times New Roman" w:cs="Times New Roman"/>
                <w:color w:val="262626" w:themeColor="text1" w:themeTint="D9"/>
                <w:sz w:val="24"/>
                <w:szCs w:val="24"/>
                <w:shd w:val="clear" w:color="auto" w:fill="FFFFFF"/>
                <w:lang w:eastAsia="ru-RU"/>
              </w:rPr>
              <w:t>А зовут меня</w:t>
            </w:r>
            <w:r w:rsidR="005E1724" w:rsidRPr="007C1449">
              <w:rPr>
                <w:rFonts w:ascii="Times New Roman" w:eastAsia="Times New Roman" w:hAnsi="Times New Roman" w:cs="Times New Roman"/>
                <w:color w:val="262626" w:themeColor="text1" w:themeTint="D9"/>
                <w:sz w:val="24"/>
                <w:szCs w:val="24"/>
                <w:shd w:val="clear" w:color="auto" w:fill="FFFFFF"/>
                <w:lang w:eastAsia="ru-RU"/>
              </w:rPr>
              <w:t> </w:t>
            </w:r>
            <w:r w:rsidR="005E1724" w:rsidRPr="007C1449">
              <w:rPr>
                <w:rFonts w:ascii="Times New Roman" w:eastAsia="Times New Roman" w:hAnsi="Times New Roman" w:cs="Times New Roman"/>
                <w:iCs/>
                <w:color w:val="262626" w:themeColor="text1" w:themeTint="D9"/>
                <w:sz w:val="24"/>
                <w:szCs w:val="24"/>
                <w:bdr w:val="none" w:sz="0" w:space="0" w:color="auto" w:frame="1"/>
                <w:shd w:val="clear" w:color="auto" w:fill="FFFFFF"/>
                <w:lang w:eastAsia="ru-RU"/>
              </w:rPr>
              <w:t>(жалейка)</w:t>
            </w:r>
          </w:p>
          <w:p w:rsidR="005E1724" w:rsidRPr="007C1449" w:rsidRDefault="00097B00" w:rsidP="007C1449">
            <w:pPr>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3.</w:t>
            </w:r>
            <w:r w:rsidR="005E1724" w:rsidRPr="007C1449">
              <w:rPr>
                <w:rFonts w:ascii="Times New Roman" w:hAnsi="Times New Roman" w:cs="Times New Roman"/>
                <w:color w:val="262626" w:themeColor="text1" w:themeTint="D9"/>
                <w:sz w:val="24"/>
                <w:szCs w:val="24"/>
              </w:rPr>
              <w:t xml:space="preserve">Мы собрали хоровод, </w:t>
            </w:r>
          </w:p>
          <w:p w:rsidR="005E1724" w:rsidRPr="007C1449" w:rsidRDefault="005E1724" w:rsidP="007C1449">
            <w:pPr>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пригласили весь народ.</w:t>
            </w:r>
          </w:p>
          <w:p w:rsidR="005E1724" w:rsidRPr="007C1449" w:rsidRDefault="005E1724" w:rsidP="007C1449">
            <w:pPr>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 xml:space="preserve"> А в кругу наш пастушок</w:t>
            </w:r>
          </w:p>
          <w:p w:rsidR="00892BD1" w:rsidRPr="007C1449" w:rsidRDefault="005E1724" w:rsidP="007C1449">
            <w:pPr>
              <w:rPr>
                <w:rFonts w:ascii="Times New Roman" w:hAnsi="Times New Roman" w:cs="Times New Roman"/>
                <w:color w:val="262626" w:themeColor="text1" w:themeTint="D9"/>
                <w:sz w:val="24"/>
                <w:szCs w:val="24"/>
              </w:rPr>
            </w:pPr>
            <w:r w:rsidRPr="007C1449">
              <w:rPr>
                <w:rFonts w:ascii="Times New Roman" w:hAnsi="Times New Roman" w:cs="Times New Roman"/>
                <w:color w:val="262626" w:themeColor="text1" w:themeTint="D9"/>
                <w:sz w:val="24"/>
                <w:szCs w:val="24"/>
              </w:rPr>
              <w:t xml:space="preserve"> дует весело в</w:t>
            </w:r>
            <w:r w:rsidR="00097B00" w:rsidRPr="007C1449">
              <w:rPr>
                <w:rFonts w:ascii="Times New Roman" w:hAnsi="Times New Roman" w:cs="Times New Roman"/>
                <w:color w:val="262626" w:themeColor="text1" w:themeTint="D9"/>
                <w:sz w:val="24"/>
                <w:szCs w:val="24"/>
              </w:rPr>
              <w:t xml:space="preserve"> </w:t>
            </w:r>
            <w:r w:rsidRPr="007C1449">
              <w:rPr>
                <w:rFonts w:ascii="Times New Roman" w:hAnsi="Times New Roman" w:cs="Times New Roman"/>
                <w:color w:val="262626" w:themeColor="text1" w:themeTint="D9"/>
                <w:sz w:val="24"/>
                <w:szCs w:val="24"/>
              </w:rPr>
              <w:t>(рожок)</w:t>
            </w:r>
          </w:p>
          <w:p w:rsidR="00DB7F92" w:rsidRPr="007C1449" w:rsidRDefault="00DB7F92" w:rsidP="007C1449">
            <w:pPr>
              <w:rPr>
                <w:rFonts w:ascii="Times New Roman" w:eastAsia="Times New Roman" w:hAnsi="Times New Roman" w:cs="Times New Roman"/>
                <w:i/>
                <w:iCs/>
                <w:color w:val="262626" w:themeColor="text1" w:themeTint="D9"/>
                <w:sz w:val="24"/>
                <w:szCs w:val="24"/>
                <w:bdr w:val="none" w:sz="0" w:space="0" w:color="auto" w:frame="1"/>
                <w:shd w:val="clear" w:color="auto" w:fill="FFFFFF"/>
                <w:lang w:eastAsia="ru-RU"/>
              </w:rPr>
            </w:pPr>
          </w:p>
        </w:tc>
        <w:tc>
          <w:tcPr>
            <w:tcW w:w="2768" w:type="dxa"/>
          </w:tcPr>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751AF6" w:rsidRPr="007C1449" w:rsidRDefault="00751AF6" w:rsidP="007C1449">
            <w:pPr>
              <w:contextualSpacing/>
              <w:rPr>
                <w:rFonts w:ascii="Times New Roman" w:hAnsi="Times New Roman" w:cs="Times New Roman"/>
                <w:b/>
                <w:color w:val="262626" w:themeColor="text1" w:themeTint="D9"/>
                <w:sz w:val="24"/>
                <w:szCs w:val="24"/>
                <w:lang w:eastAsia="ru-RU"/>
              </w:rPr>
            </w:pPr>
          </w:p>
          <w:p w:rsidR="00751AF6" w:rsidRPr="007C1449" w:rsidRDefault="00751AF6"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751AF6" w:rsidRPr="007C1449" w:rsidRDefault="00751AF6"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Систематизируют </w:t>
            </w:r>
            <w:r w:rsidRPr="007C1449">
              <w:rPr>
                <w:rFonts w:ascii="Times New Roman" w:hAnsi="Times New Roman" w:cs="Times New Roman"/>
                <w:color w:val="262626" w:themeColor="text1" w:themeTint="D9"/>
                <w:sz w:val="24"/>
                <w:szCs w:val="24"/>
                <w:lang w:eastAsia="ru-RU"/>
              </w:rPr>
              <w:t>по группам (</w:t>
            </w:r>
            <w:proofErr w:type="gramStart"/>
            <w:r w:rsidRPr="007C1449">
              <w:rPr>
                <w:rFonts w:ascii="Times New Roman" w:hAnsi="Times New Roman" w:cs="Times New Roman"/>
                <w:color w:val="262626" w:themeColor="text1" w:themeTint="D9"/>
                <w:sz w:val="24"/>
                <w:szCs w:val="24"/>
                <w:lang w:eastAsia="ru-RU"/>
              </w:rPr>
              <w:t>струнные</w:t>
            </w:r>
            <w:proofErr w:type="gramEnd"/>
            <w:r w:rsidRPr="007C1449">
              <w:rPr>
                <w:rFonts w:ascii="Times New Roman" w:hAnsi="Times New Roman" w:cs="Times New Roman"/>
                <w:color w:val="262626" w:themeColor="text1" w:themeTint="D9"/>
                <w:sz w:val="24"/>
                <w:szCs w:val="24"/>
                <w:lang w:eastAsia="ru-RU"/>
              </w:rPr>
              <w:t>, духовые, ударные)</w:t>
            </w:r>
          </w:p>
          <w:p w:rsidR="00892BD1" w:rsidRPr="007C1449" w:rsidRDefault="00751AF6"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Выбирают </w:t>
            </w:r>
            <w:r w:rsidRPr="007C1449">
              <w:rPr>
                <w:rFonts w:ascii="Times New Roman" w:hAnsi="Times New Roman" w:cs="Times New Roman"/>
                <w:color w:val="262626" w:themeColor="text1" w:themeTint="D9"/>
                <w:sz w:val="24"/>
                <w:szCs w:val="24"/>
                <w:lang w:eastAsia="ru-RU"/>
              </w:rPr>
              <w:t>(отвечающие) карточки с изображением нужного инструмента, крепят к доске</w:t>
            </w:r>
          </w:p>
          <w:p w:rsidR="00892BD1" w:rsidRPr="007C1449" w:rsidRDefault="00751AF6"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Разгадывают загадки</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2450" w:type="dxa"/>
            <w:tcBorders>
              <w:bottom w:val="single" w:sz="4" w:space="0" w:color="auto"/>
              <w:right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E013AC" w:rsidRPr="007C1449" w:rsidRDefault="00E013AC" w:rsidP="007C1449">
            <w:pPr>
              <w:contextualSpacing/>
              <w:rPr>
                <w:rFonts w:ascii="Times New Roman" w:hAnsi="Times New Roman" w:cs="Times New Roman"/>
                <w:color w:val="262626" w:themeColor="text1" w:themeTint="D9"/>
                <w:sz w:val="24"/>
                <w:szCs w:val="24"/>
                <w:lang w:eastAsia="ru-RU"/>
              </w:rPr>
            </w:pPr>
          </w:p>
          <w:p w:rsidR="00E013AC" w:rsidRPr="007C1449" w:rsidRDefault="00E013AC" w:rsidP="007C1449">
            <w:pPr>
              <w:contextualSpacing/>
              <w:rPr>
                <w:rFonts w:ascii="Times New Roman" w:hAnsi="Times New Roman" w:cs="Times New Roman"/>
                <w:color w:val="262626" w:themeColor="text1" w:themeTint="D9"/>
                <w:sz w:val="24"/>
                <w:szCs w:val="24"/>
                <w:lang w:eastAsia="ru-RU"/>
              </w:rPr>
            </w:pPr>
          </w:p>
          <w:p w:rsidR="00E013AC" w:rsidRPr="007C1449" w:rsidRDefault="00E013AC" w:rsidP="007C1449">
            <w:pPr>
              <w:contextualSpacing/>
              <w:rPr>
                <w:rFonts w:ascii="Times New Roman" w:hAnsi="Times New Roman" w:cs="Times New Roman"/>
                <w:color w:val="262626" w:themeColor="text1" w:themeTint="D9"/>
                <w:sz w:val="24"/>
                <w:szCs w:val="24"/>
                <w:lang w:eastAsia="ru-RU"/>
              </w:rPr>
            </w:pPr>
          </w:p>
          <w:p w:rsidR="00892BD1"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Познавательные:</w:t>
            </w:r>
            <w:r w:rsidRPr="007C1449">
              <w:rPr>
                <w:rFonts w:ascii="Times New Roman" w:hAnsi="Times New Roman" w:cs="Times New Roman"/>
                <w:color w:val="262626" w:themeColor="text1" w:themeTint="D9"/>
                <w:sz w:val="24"/>
                <w:szCs w:val="24"/>
                <w:lang w:eastAsia="ru-RU"/>
              </w:rPr>
              <w:t xml:space="preserve"> уметь осуществлять сознанный выбор способов решения учебных задач </w:t>
            </w:r>
          </w:p>
          <w:p w:rsidR="00E013AC" w:rsidRPr="007C1449" w:rsidRDefault="00235016" w:rsidP="007C1449">
            <w:pPr>
              <w:pStyle w:val="a9"/>
              <w:jc w:val="both"/>
              <w:rPr>
                <w:rFonts w:ascii="Times New Roman" w:hAnsi="Times New Roman"/>
                <w:color w:val="262626" w:themeColor="text1" w:themeTint="D9"/>
                <w:sz w:val="24"/>
                <w:szCs w:val="24"/>
              </w:rPr>
            </w:pPr>
            <w:proofErr w:type="gramStart"/>
            <w:r w:rsidRPr="007C1449">
              <w:rPr>
                <w:rFonts w:ascii="Times New Roman" w:hAnsi="Times New Roman"/>
                <w:b/>
                <w:color w:val="262626" w:themeColor="text1" w:themeTint="D9"/>
                <w:sz w:val="24"/>
                <w:szCs w:val="24"/>
                <w:lang w:eastAsia="ru-RU"/>
              </w:rPr>
              <w:t>Коммуникативные</w:t>
            </w:r>
            <w:proofErr w:type="gramEnd"/>
            <w:r w:rsidRPr="007C1449">
              <w:rPr>
                <w:rFonts w:ascii="Times New Roman" w:hAnsi="Times New Roman"/>
                <w:b/>
                <w:color w:val="262626" w:themeColor="text1" w:themeTint="D9"/>
                <w:sz w:val="24"/>
                <w:szCs w:val="24"/>
                <w:lang w:eastAsia="ru-RU"/>
              </w:rPr>
              <w:t>:</w:t>
            </w:r>
            <w:r w:rsidRPr="007C1449">
              <w:rPr>
                <w:rFonts w:ascii="Times New Roman" w:hAnsi="Times New Roman"/>
                <w:color w:val="262626" w:themeColor="text1" w:themeTint="D9"/>
                <w:sz w:val="24"/>
                <w:szCs w:val="24"/>
                <w:lang w:eastAsia="ru-RU"/>
              </w:rPr>
              <w:t xml:space="preserve"> </w:t>
            </w:r>
            <w:r w:rsidR="00E013AC" w:rsidRPr="007C1449">
              <w:rPr>
                <w:rFonts w:ascii="Times New Roman" w:hAnsi="Times New Roman"/>
                <w:color w:val="262626" w:themeColor="text1" w:themeTint="D9"/>
                <w:sz w:val="24"/>
                <w:szCs w:val="24"/>
              </w:rPr>
              <w:t>осуществлять совместную деятельность с учётом конкретных учебно-познавательных задач</w:t>
            </w:r>
          </w:p>
          <w:p w:rsidR="00235016" w:rsidRPr="007C1449" w:rsidRDefault="00235016" w:rsidP="007C1449">
            <w:pPr>
              <w:contextualSpacing/>
              <w:rPr>
                <w:rFonts w:ascii="Times New Roman" w:hAnsi="Times New Roman" w:cs="Times New Roman"/>
                <w:color w:val="262626" w:themeColor="text1" w:themeTint="D9"/>
                <w:sz w:val="24"/>
                <w:szCs w:val="24"/>
                <w:lang w:eastAsia="ru-RU"/>
              </w:rPr>
            </w:pPr>
          </w:p>
          <w:p w:rsidR="00235016" w:rsidRPr="007C1449" w:rsidRDefault="00235016" w:rsidP="007C1449">
            <w:pPr>
              <w:rPr>
                <w:rFonts w:ascii="Times New Roman" w:hAnsi="Times New Roman" w:cs="Times New Roman"/>
                <w:color w:val="262626" w:themeColor="text1" w:themeTint="D9"/>
                <w:sz w:val="24"/>
                <w:szCs w:val="24"/>
                <w:lang w:eastAsia="ru-RU"/>
              </w:rPr>
            </w:pPr>
          </w:p>
        </w:tc>
      </w:tr>
      <w:tr w:rsidR="00E013AC" w:rsidRPr="007C1449" w:rsidTr="007C1449">
        <w:trPr>
          <w:trHeight w:val="416"/>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Изучение нового материала</w:t>
            </w:r>
          </w:p>
          <w:p w:rsidR="009B26FD" w:rsidRPr="007C1449" w:rsidRDefault="009B26FD" w:rsidP="007C1449">
            <w:pPr>
              <w:contextualSpacing/>
              <w:rPr>
                <w:rFonts w:ascii="Times New Roman" w:hAnsi="Times New Roman" w:cs="Times New Roman"/>
                <w:color w:val="262626" w:themeColor="text1" w:themeTint="D9"/>
                <w:sz w:val="24"/>
                <w:szCs w:val="24"/>
                <w:lang w:eastAsia="ru-RU"/>
              </w:rPr>
            </w:pPr>
          </w:p>
          <w:p w:rsidR="005665D8" w:rsidRPr="007C1449" w:rsidRDefault="005665D8"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Показ инструментов, демонстрация приемов игры на них</w:t>
            </w:r>
          </w:p>
          <w:p w:rsidR="00892BD1" w:rsidRPr="007C1449" w:rsidRDefault="00474574" w:rsidP="007C1449">
            <w:pPr>
              <w:contextualSpacing/>
              <w:rPr>
                <w:rFonts w:ascii="Times New Roman" w:hAnsi="Times New Roman" w:cs="Times New Roman"/>
                <w:color w:val="262626" w:themeColor="text1" w:themeTint="D9"/>
                <w:sz w:val="24"/>
                <w:szCs w:val="24"/>
                <w:lang w:eastAsia="ru-RU"/>
              </w:rPr>
            </w:pPr>
            <w:r>
              <w:rPr>
                <w:rFonts w:ascii="Times New Roman" w:hAnsi="Times New Roman" w:cs="Times New Roman"/>
                <w:color w:val="262626" w:themeColor="text1" w:themeTint="D9"/>
                <w:sz w:val="24"/>
                <w:szCs w:val="24"/>
                <w:lang w:eastAsia="ru-RU"/>
              </w:rPr>
              <w:t>(22</w:t>
            </w:r>
            <w:r w:rsidR="00892BD1" w:rsidRPr="007C1449">
              <w:rPr>
                <w:rFonts w:ascii="Times New Roman" w:hAnsi="Times New Roman" w:cs="Times New Roman"/>
                <w:color w:val="262626" w:themeColor="text1" w:themeTint="D9"/>
                <w:sz w:val="24"/>
                <w:szCs w:val="24"/>
                <w:lang w:eastAsia="ru-RU"/>
              </w:rPr>
              <w:t xml:space="preserve"> мин.)</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lastRenderedPageBreak/>
              <w:t xml:space="preserve">Фронтальная работа </w:t>
            </w:r>
          </w:p>
        </w:tc>
        <w:tc>
          <w:tcPr>
            <w:tcW w:w="6966" w:type="dxa"/>
            <w:tcBorders>
              <w:left w:val="double" w:sz="4" w:space="0" w:color="auto"/>
            </w:tcBorders>
          </w:tcPr>
          <w:p w:rsidR="009B26FD" w:rsidRPr="007C1449" w:rsidRDefault="009B26FD"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b/>
                <w:color w:val="262626" w:themeColor="text1" w:themeTint="D9"/>
                <w:sz w:val="24"/>
                <w:szCs w:val="24"/>
              </w:rPr>
              <w:lastRenderedPageBreak/>
              <w:t>Рассказывает</w:t>
            </w:r>
            <w:r w:rsidRPr="007C1449">
              <w:rPr>
                <w:rFonts w:ascii="Times New Roman" w:hAnsi="Times New Roman" w:cs="Times New Roman"/>
                <w:color w:val="262626" w:themeColor="text1" w:themeTint="D9"/>
                <w:sz w:val="24"/>
                <w:szCs w:val="24"/>
              </w:rPr>
              <w:t xml:space="preserve"> об ударных и шумовых русских народных инструментах</w:t>
            </w:r>
          </w:p>
          <w:p w:rsidR="009B26FD" w:rsidRPr="007C1449" w:rsidRDefault="009B26FD" w:rsidP="007C1449">
            <w:pPr>
              <w:pStyle w:val="a3"/>
              <w:ind w:left="0"/>
              <w:rPr>
                <w:rFonts w:ascii="Times New Roman" w:hAnsi="Times New Roman" w:cs="Times New Roman"/>
                <w:color w:val="262626" w:themeColor="text1" w:themeTint="D9"/>
                <w:sz w:val="24"/>
                <w:szCs w:val="24"/>
              </w:rPr>
            </w:pPr>
            <w:r w:rsidRPr="007C1449">
              <w:rPr>
                <w:rFonts w:ascii="Times New Roman" w:hAnsi="Times New Roman" w:cs="Times New Roman"/>
                <w:b/>
                <w:color w:val="262626" w:themeColor="text1" w:themeTint="D9"/>
                <w:sz w:val="24"/>
                <w:szCs w:val="24"/>
              </w:rPr>
              <w:t>Организует</w:t>
            </w:r>
            <w:r w:rsidRPr="007C1449">
              <w:rPr>
                <w:rFonts w:ascii="Times New Roman" w:hAnsi="Times New Roman" w:cs="Times New Roman"/>
                <w:color w:val="262626" w:themeColor="text1" w:themeTint="D9"/>
                <w:sz w:val="24"/>
                <w:szCs w:val="24"/>
              </w:rPr>
              <w:t xml:space="preserve"> знакомство детей с ударными и шумовыми инструментами</w:t>
            </w:r>
          </w:p>
          <w:p w:rsidR="005665D8" w:rsidRPr="007C1449" w:rsidRDefault="005665D8" w:rsidP="007C1449">
            <w:pPr>
              <w:pStyle w:val="a6"/>
              <w:shd w:val="clear" w:color="auto" w:fill="FFFFFF"/>
              <w:spacing w:before="0" w:beforeAutospacing="0" w:after="0" w:afterAutospacing="0"/>
              <w:rPr>
                <w:color w:val="262626" w:themeColor="text1" w:themeTint="D9"/>
              </w:rPr>
            </w:pPr>
            <w:r w:rsidRPr="007C1449">
              <w:rPr>
                <w:b/>
                <w:color w:val="262626" w:themeColor="text1" w:themeTint="D9"/>
                <w:shd w:val="clear" w:color="auto" w:fill="FFFFFF"/>
              </w:rPr>
              <w:t>Бубен</w:t>
            </w:r>
            <w:r w:rsidRPr="007C1449">
              <w:rPr>
                <w:color w:val="262626" w:themeColor="text1" w:themeTint="D9"/>
                <w:shd w:val="clear" w:color="auto" w:fill="FFFFFF"/>
              </w:rPr>
              <w:t xml:space="preserve"> известен на Руси с незапамятных времен. Установить его точный возраст сегодня не представляется возможным. В прежние времена бубном на Руси были названы любые музыкальные ударные инструменты. Бубен представляет собой </w:t>
            </w:r>
            <w:r w:rsidRPr="007C1449">
              <w:rPr>
                <w:color w:val="262626" w:themeColor="text1" w:themeTint="D9"/>
                <w:shd w:val="clear" w:color="auto" w:fill="FFFFFF"/>
              </w:rPr>
              <w:lastRenderedPageBreak/>
              <w:t>д</w:t>
            </w:r>
            <w:r w:rsidRPr="007C1449">
              <w:rPr>
                <w:color w:val="262626" w:themeColor="text1" w:themeTint="D9"/>
              </w:rPr>
              <w:t>еревянный обруч, затянутый с одной стороны кожей; в отверстиях обруча парами свободно прикреплены металлические пластинки.</w:t>
            </w:r>
          </w:p>
          <w:p w:rsidR="005665D8" w:rsidRPr="007C1449" w:rsidRDefault="005665D8" w:rsidP="007C1449">
            <w:pPr>
              <w:rPr>
                <w:rFonts w:ascii="Times New Roman" w:hAnsi="Times New Roman" w:cs="Times New Roman"/>
                <w:color w:val="262626" w:themeColor="text1" w:themeTint="D9"/>
                <w:sz w:val="24"/>
                <w:szCs w:val="24"/>
                <w:shd w:val="clear" w:color="auto" w:fill="FFFFFF"/>
              </w:rPr>
            </w:pPr>
            <w:r w:rsidRPr="007C1449">
              <w:rPr>
                <w:rFonts w:ascii="Times New Roman" w:hAnsi="Times New Roman" w:cs="Times New Roman"/>
                <w:color w:val="262626" w:themeColor="text1" w:themeTint="D9"/>
                <w:sz w:val="24"/>
                <w:szCs w:val="24"/>
                <w:shd w:val="clear" w:color="auto" w:fill="FFFFFF"/>
              </w:rPr>
              <w:t xml:space="preserve">На бубнах на Руси играли скоморохи. Не меньшей известностью в древности пользовались так называемые ратные (военные)  бубны. Их размеры были настолько велики, что для их перевозки требовалось не менее четырех коней. Гром ратных бубнов был настолько страшен, что войска противника обращались в бегство, так и не приступив к сражению. </w:t>
            </w:r>
          </w:p>
          <w:p w:rsidR="005665D8" w:rsidRPr="007C1449" w:rsidRDefault="005665D8" w:rsidP="007C1449">
            <w:pPr>
              <w:pStyle w:val="a6"/>
              <w:shd w:val="clear" w:color="auto" w:fill="FFFFFF"/>
              <w:spacing w:before="0" w:beforeAutospacing="0" w:after="0" w:afterAutospacing="0"/>
              <w:rPr>
                <w:rStyle w:val="a8"/>
                <w:b w:val="0"/>
                <w:color w:val="262626" w:themeColor="text1" w:themeTint="D9"/>
              </w:rPr>
            </w:pPr>
            <w:r w:rsidRPr="007C1449">
              <w:rPr>
                <w:rStyle w:val="a8"/>
                <w:color w:val="262626" w:themeColor="text1" w:themeTint="D9"/>
              </w:rPr>
              <w:t xml:space="preserve">Бубенцы (бубенчики) – </w:t>
            </w:r>
            <w:r w:rsidRPr="007C1449">
              <w:rPr>
                <w:rStyle w:val="a8"/>
                <w:b w:val="0"/>
                <w:color w:val="262626" w:themeColor="text1" w:themeTint="D9"/>
              </w:rPr>
              <w:t>старинный народный Русский музыкальный инструмент.</w:t>
            </w:r>
          </w:p>
          <w:p w:rsidR="005665D8" w:rsidRPr="007C1449" w:rsidRDefault="005665D8" w:rsidP="007C1449">
            <w:pPr>
              <w:pStyle w:val="a6"/>
              <w:shd w:val="clear" w:color="auto" w:fill="FFFFFF"/>
              <w:spacing w:before="0" w:beforeAutospacing="0" w:after="0" w:afterAutospacing="0"/>
              <w:rPr>
                <w:b/>
                <w:color w:val="262626" w:themeColor="text1" w:themeTint="D9"/>
              </w:rPr>
            </w:pPr>
            <w:r w:rsidRPr="007C1449">
              <w:rPr>
                <w:rStyle w:val="a8"/>
                <w:b w:val="0"/>
                <w:color w:val="262626" w:themeColor="text1" w:themeTint="D9"/>
              </w:rPr>
              <w:t>Чем отличается бубенчик от колокольчика?</w:t>
            </w:r>
          </w:p>
          <w:p w:rsidR="005665D8" w:rsidRPr="007C1449" w:rsidRDefault="005665D8" w:rsidP="007C1449">
            <w:pPr>
              <w:pStyle w:val="a6"/>
              <w:shd w:val="clear" w:color="auto" w:fill="FFFFFF"/>
              <w:spacing w:before="0" w:beforeAutospacing="0" w:after="0" w:afterAutospacing="0"/>
              <w:rPr>
                <w:color w:val="262626" w:themeColor="text1" w:themeTint="D9"/>
              </w:rPr>
            </w:pPr>
            <w:r w:rsidRPr="007C1449">
              <w:rPr>
                <w:rStyle w:val="a8"/>
                <w:color w:val="262626" w:themeColor="text1" w:themeTint="D9"/>
              </w:rPr>
              <w:t>Колокольчик </w:t>
            </w:r>
            <w:r w:rsidRPr="007C1449">
              <w:rPr>
                <w:color w:val="262626" w:themeColor="text1" w:themeTint="D9"/>
              </w:rPr>
              <w:t>– металлическая перевернутая чашечка, открытая снизу. Язычок-ударник при раскачивании ударяется о ее стенки, издавая резкие, звенящие звуки.</w:t>
            </w:r>
          </w:p>
          <w:p w:rsidR="005665D8" w:rsidRPr="007C1449" w:rsidRDefault="005665D8" w:rsidP="007C1449">
            <w:pPr>
              <w:pStyle w:val="a6"/>
              <w:shd w:val="clear" w:color="auto" w:fill="FFFFFF"/>
              <w:spacing w:before="0" w:beforeAutospacing="0" w:after="0" w:afterAutospacing="0"/>
              <w:rPr>
                <w:color w:val="262626" w:themeColor="text1" w:themeTint="D9"/>
              </w:rPr>
            </w:pPr>
            <w:r w:rsidRPr="007C1449">
              <w:rPr>
                <w:rStyle w:val="a8"/>
                <w:color w:val="262626" w:themeColor="text1" w:themeTint="D9"/>
              </w:rPr>
              <w:t>Бубенчик </w:t>
            </w:r>
            <w:r w:rsidRPr="007C1449">
              <w:rPr>
                <w:color w:val="262626" w:themeColor="text1" w:themeTint="D9"/>
              </w:rPr>
              <w:t xml:space="preserve">– металлический полый шар, между стенок которого свободно перекатываются маленькие металлические шарики </w:t>
            </w:r>
          </w:p>
          <w:p w:rsidR="005665D8" w:rsidRPr="007C1449" w:rsidRDefault="005665D8" w:rsidP="007C1449">
            <w:pPr>
              <w:pStyle w:val="a6"/>
              <w:shd w:val="clear" w:color="auto" w:fill="FFFFFF"/>
              <w:spacing w:before="0" w:beforeAutospacing="0" w:after="0" w:afterAutospacing="0"/>
              <w:rPr>
                <w:color w:val="262626" w:themeColor="text1" w:themeTint="D9"/>
              </w:rPr>
            </w:pPr>
            <w:r w:rsidRPr="007C1449">
              <w:rPr>
                <w:color w:val="262626" w:themeColor="text1" w:themeTint="D9"/>
              </w:rPr>
              <w:t>В прежнее время, </w:t>
            </w:r>
            <w:r w:rsidRPr="007C1449">
              <w:rPr>
                <w:rStyle w:val="a8"/>
                <w:b w:val="0"/>
                <w:color w:val="262626" w:themeColor="text1" w:themeTint="D9"/>
              </w:rPr>
              <w:t>бубенцы и колокольчики прикреплялись к шее или к ноге домашних животных</w:t>
            </w:r>
            <w:r w:rsidRPr="007C1449">
              <w:rPr>
                <w:color w:val="262626" w:themeColor="text1" w:themeTint="D9"/>
              </w:rPr>
              <w:t>. Делалось это для того, чтобы, гуляющие в поле, животные, случайно не потерялись.</w:t>
            </w:r>
          </w:p>
          <w:p w:rsidR="005665D8" w:rsidRPr="007C1449" w:rsidRDefault="005665D8" w:rsidP="007C1449">
            <w:pPr>
              <w:pStyle w:val="a6"/>
              <w:shd w:val="clear" w:color="auto" w:fill="FFFFFF"/>
              <w:spacing w:before="0" w:beforeAutospacing="0" w:after="0" w:afterAutospacing="0"/>
              <w:textAlignment w:val="baseline"/>
              <w:rPr>
                <w:color w:val="262626" w:themeColor="text1" w:themeTint="D9"/>
                <w:shd w:val="clear" w:color="auto" w:fill="FFFFFF"/>
              </w:rPr>
            </w:pPr>
            <w:r w:rsidRPr="007C1449">
              <w:rPr>
                <w:b/>
                <w:color w:val="262626" w:themeColor="text1" w:themeTint="D9"/>
                <w:shd w:val="clear" w:color="auto" w:fill="FFFFFF"/>
              </w:rPr>
              <w:t>Трещотка</w:t>
            </w:r>
            <w:r w:rsidRPr="007C1449">
              <w:rPr>
                <w:color w:val="262626" w:themeColor="text1" w:themeTint="D9"/>
                <w:shd w:val="clear" w:color="auto" w:fill="FFFFFF"/>
              </w:rPr>
              <w:t xml:space="preserve"> представляет собой набор деревянных прямоугольных пластинок, одним концом нанизанных на прочный шнурок. При встряхивании трещотки издаются резкие трескучие звуки. Для того</w:t>
            </w:r>
            <w:proofErr w:type="gramStart"/>
            <w:r w:rsidRPr="007C1449">
              <w:rPr>
                <w:color w:val="262626" w:themeColor="text1" w:themeTint="D9"/>
                <w:shd w:val="clear" w:color="auto" w:fill="FFFFFF"/>
              </w:rPr>
              <w:t>,</w:t>
            </w:r>
            <w:proofErr w:type="gramEnd"/>
            <w:r w:rsidRPr="007C1449">
              <w:rPr>
                <w:color w:val="262626" w:themeColor="text1" w:themeTint="D9"/>
                <w:shd w:val="clear" w:color="auto" w:fill="FFFFFF"/>
              </w:rPr>
              <w:t xml:space="preserve"> чтобы изготовить трещотку, понадобиться запастись двадцатью гладкими, ровными, одинаковыми пластинками равного размера. Вырезают эти музыкальные пластинки из крепкой и сухой древесины (предпочтительней, дуба). </w:t>
            </w:r>
          </w:p>
          <w:p w:rsidR="005665D8" w:rsidRPr="007C1449" w:rsidRDefault="005665D8" w:rsidP="007C1449">
            <w:pPr>
              <w:pStyle w:val="a6"/>
              <w:shd w:val="clear" w:color="auto" w:fill="FFFFFF"/>
              <w:spacing w:before="0" w:beforeAutospacing="0" w:after="0" w:afterAutospacing="0"/>
              <w:rPr>
                <w:color w:val="262626" w:themeColor="text1" w:themeTint="D9"/>
              </w:rPr>
            </w:pPr>
            <w:r w:rsidRPr="007C1449">
              <w:rPr>
                <w:color w:val="262626" w:themeColor="text1" w:themeTint="D9"/>
              </w:rPr>
              <w:t xml:space="preserve">Существует круговая трещотка - русский шумовой инструмент, относящийся к </w:t>
            </w:r>
            <w:proofErr w:type="gramStart"/>
            <w:r w:rsidRPr="007C1449">
              <w:rPr>
                <w:color w:val="262626" w:themeColor="text1" w:themeTint="D9"/>
              </w:rPr>
              <w:t>самозвучащим</w:t>
            </w:r>
            <w:proofErr w:type="gramEnd"/>
            <w:r w:rsidRPr="007C1449">
              <w:rPr>
                <w:color w:val="262626" w:themeColor="text1" w:themeTint="D9"/>
              </w:rPr>
              <w:t xml:space="preserve">. </w:t>
            </w:r>
          </w:p>
          <w:p w:rsidR="005665D8" w:rsidRPr="007C1449" w:rsidRDefault="005665D8" w:rsidP="007C1449">
            <w:pPr>
              <w:shd w:val="clear" w:color="auto" w:fill="FFFFFF"/>
              <w:rPr>
                <w:rFonts w:ascii="Times New Roman" w:eastAsia="Times New Roman" w:hAnsi="Times New Roman" w:cs="Times New Roman"/>
                <w:color w:val="262626" w:themeColor="text1" w:themeTint="D9"/>
                <w:sz w:val="24"/>
                <w:szCs w:val="24"/>
                <w:lang w:eastAsia="ru-RU"/>
              </w:rPr>
            </w:pPr>
            <w:r w:rsidRPr="007C1449">
              <w:rPr>
                <w:rFonts w:ascii="Times New Roman" w:eastAsia="Times New Roman" w:hAnsi="Times New Roman" w:cs="Times New Roman"/>
                <w:b/>
                <w:bCs/>
                <w:color w:val="262626" w:themeColor="text1" w:themeTint="D9"/>
                <w:sz w:val="24"/>
                <w:szCs w:val="24"/>
                <w:lang w:eastAsia="ru-RU"/>
              </w:rPr>
              <w:t>Коробочка</w:t>
            </w:r>
            <w:r w:rsidRPr="007C1449">
              <w:rPr>
                <w:rFonts w:ascii="Times New Roman" w:eastAsia="Times New Roman" w:hAnsi="Times New Roman" w:cs="Times New Roman"/>
                <w:color w:val="262626" w:themeColor="text1" w:themeTint="D9"/>
                <w:sz w:val="24"/>
                <w:szCs w:val="24"/>
                <w:lang w:eastAsia="ru-RU"/>
              </w:rPr>
              <w:t>— </w:t>
            </w:r>
            <w:hyperlink r:id="rId9" w:tooltip="Ударные музыкальные инструменты" w:history="1">
              <w:r w:rsidRPr="007C1449">
                <w:rPr>
                  <w:rFonts w:ascii="Times New Roman" w:eastAsia="Times New Roman" w:hAnsi="Times New Roman" w:cs="Times New Roman"/>
                  <w:color w:val="262626" w:themeColor="text1" w:themeTint="D9"/>
                  <w:sz w:val="24"/>
                  <w:szCs w:val="24"/>
                  <w:lang w:eastAsia="ru-RU"/>
                </w:rPr>
                <w:t>ударный музыкальный инструмент</w:t>
              </w:r>
            </w:hyperlink>
            <w:r w:rsidRPr="007C1449">
              <w:rPr>
                <w:rFonts w:ascii="Times New Roman" w:eastAsia="Times New Roman" w:hAnsi="Times New Roman" w:cs="Times New Roman"/>
                <w:color w:val="262626" w:themeColor="text1" w:themeTint="D9"/>
                <w:sz w:val="24"/>
                <w:szCs w:val="24"/>
                <w:lang w:eastAsia="ru-RU"/>
              </w:rPr>
              <w:t>. Распространён у многих народов мира, в том числе и у </w:t>
            </w:r>
            <w:hyperlink r:id="rId10" w:tooltip="Русские" w:history="1">
              <w:r w:rsidRPr="007C1449">
                <w:rPr>
                  <w:rFonts w:ascii="Times New Roman" w:eastAsia="Times New Roman" w:hAnsi="Times New Roman" w:cs="Times New Roman"/>
                  <w:color w:val="262626" w:themeColor="text1" w:themeTint="D9"/>
                  <w:sz w:val="24"/>
                  <w:szCs w:val="24"/>
                  <w:lang w:eastAsia="ru-RU"/>
                </w:rPr>
                <w:t>русских</w:t>
              </w:r>
            </w:hyperlink>
            <w:r w:rsidRPr="007C1449">
              <w:rPr>
                <w:rFonts w:ascii="Times New Roman" w:eastAsia="Times New Roman" w:hAnsi="Times New Roman" w:cs="Times New Roman"/>
                <w:color w:val="262626" w:themeColor="text1" w:themeTint="D9"/>
                <w:sz w:val="24"/>
                <w:szCs w:val="24"/>
                <w:lang w:eastAsia="ru-RU"/>
              </w:rPr>
              <w:t>.</w:t>
            </w:r>
          </w:p>
          <w:p w:rsidR="005665D8" w:rsidRPr="007C1449" w:rsidRDefault="005665D8" w:rsidP="007C1449">
            <w:pPr>
              <w:shd w:val="clear" w:color="auto" w:fill="FFFFFF"/>
              <w:rPr>
                <w:rFonts w:ascii="Times New Roman" w:eastAsia="Times New Roman" w:hAnsi="Times New Roman" w:cs="Times New Roman"/>
                <w:color w:val="262626" w:themeColor="text1" w:themeTint="D9"/>
                <w:sz w:val="24"/>
                <w:szCs w:val="24"/>
                <w:lang w:eastAsia="ru-RU"/>
              </w:rPr>
            </w:pPr>
            <w:r w:rsidRPr="007C1449">
              <w:rPr>
                <w:rFonts w:ascii="Times New Roman" w:eastAsia="Times New Roman" w:hAnsi="Times New Roman" w:cs="Times New Roman"/>
                <w:color w:val="262626" w:themeColor="text1" w:themeTint="D9"/>
                <w:sz w:val="24"/>
                <w:szCs w:val="24"/>
                <w:lang w:eastAsia="ru-RU"/>
              </w:rPr>
              <w:t xml:space="preserve">Представляет собой прямоугольный брусок звонкого, хорошо высушенного дерева. Верхняя граница бруска слегка скруглена. </w:t>
            </w:r>
            <w:r w:rsidRPr="007C1449">
              <w:rPr>
                <w:rFonts w:ascii="Times New Roman" w:eastAsia="Times New Roman" w:hAnsi="Times New Roman" w:cs="Times New Roman"/>
                <w:color w:val="262626" w:themeColor="text1" w:themeTint="D9"/>
                <w:sz w:val="24"/>
                <w:szCs w:val="24"/>
                <w:lang w:eastAsia="ru-RU"/>
              </w:rPr>
              <w:lastRenderedPageBreak/>
              <w:t xml:space="preserve">С одной стороны, ближе к верхней части бруска, выдолблена глубокая щель шириной около 1 см. На инструменте играют деревянными или пластиковыми палочками. В зависимости от размера коробочки, звук может быть выше или ниже. </w:t>
            </w:r>
          </w:p>
          <w:p w:rsidR="005665D8" w:rsidRPr="007C1449" w:rsidRDefault="005665D8" w:rsidP="007C1449">
            <w:pPr>
              <w:pStyle w:val="a6"/>
              <w:shd w:val="clear" w:color="auto" w:fill="FFFFFF"/>
              <w:spacing w:before="0" w:beforeAutospacing="0" w:after="0" w:afterAutospacing="0"/>
              <w:textAlignment w:val="baseline"/>
              <w:rPr>
                <w:color w:val="262626" w:themeColor="text1" w:themeTint="D9"/>
              </w:rPr>
            </w:pPr>
            <w:r w:rsidRPr="007C1449">
              <w:rPr>
                <w:b/>
                <w:color w:val="262626" w:themeColor="text1" w:themeTint="D9"/>
              </w:rPr>
              <w:t>Ложки</w:t>
            </w:r>
            <w:r w:rsidRPr="007C1449">
              <w:rPr>
                <w:color w:val="262626" w:themeColor="text1" w:themeTint="D9"/>
              </w:rPr>
              <w:t xml:space="preserve"> – не просто столовый прибор для повседневного пользования, а это еще и оригинальный Русский народный музыкальный инструмент.</w:t>
            </w:r>
          </w:p>
          <w:p w:rsidR="005665D8" w:rsidRPr="007C1449" w:rsidRDefault="005665D8" w:rsidP="007C1449">
            <w:pPr>
              <w:pStyle w:val="a6"/>
              <w:shd w:val="clear" w:color="auto" w:fill="FFFFFF"/>
              <w:spacing w:before="0" w:beforeAutospacing="0" w:after="0" w:afterAutospacing="0"/>
              <w:textAlignment w:val="baseline"/>
              <w:rPr>
                <w:color w:val="262626" w:themeColor="text1" w:themeTint="D9"/>
              </w:rPr>
            </w:pPr>
            <w:r w:rsidRPr="007C1449">
              <w:rPr>
                <w:color w:val="262626" w:themeColor="text1" w:themeTint="D9"/>
              </w:rPr>
              <w:t>Можно даже выдвинуть предположение, что именно ложки являются самым первым и самым распространенным ударным инструментом на Земле.</w:t>
            </w:r>
          </w:p>
          <w:p w:rsidR="005665D8" w:rsidRPr="007C1449" w:rsidRDefault="005665D8" w:rsidP="007C1449">
            <w:pPr>
              <w:pStyle w:val="a6"/>
              <w:shd w:val="clear" w:color="auto" w:fill="FFFFFF"/>
              <w:spacing w:before="0" w:beforeAutospacing="0" w:after="0" w:afterAutospacing="0"/>
              <w:textAlignment w:val="baseline"/>
              <w:rPr>
                <w:color w:val="262626" w:themeColor="text1" w:themeTint="D9"/>
              </w:rPr>
            </w:pPr>
            <w:r w:rsidRPr="007C1449">
              <w:rPr>
                <w:color w:val="262626" w:themeColor="text1" w:themeTint="D9"/>
              </w:rPr>
              <w:t>Старинные деревянные ложки изготавливались вручную, без использования современных высокоточных станков и оборудования, поэтому они получались более толстостенными, были намного прочнее и обладали более низким и качественным звучанием.</w:t>
            </w:r>
          </w:p>
          <w:p w:rsidR="005665D8" w:rsidRPr="007C1449" w:rsidRDefault="005665D8" w:rsidP="007C1449">
            <w:pPr>
              <w:pStyle w:val="a6"/>
              <w:spacing w:before="0" w:beforeAutospacing="0" w:after="0" w:afterAutospacing="0"/>
              <w:rPr>
                <w:color w:val="262626" w:themeColor="text1" w:themeTint="D9"/>
              </w:rPr>
            </w:pPr>
            <w:r w:rsidRPr="007C1449">
              <w:rPr>
                <w:color w:val="262626" w:themeColor="text1" w:themeTint="D9"/>
              </w:rPr>
              <w:t xml:space="preserve">Ложки  для музыкальных целей изготавливают из твердых пород дерева (дуб, ясень, клен, бук). Музыкальные ложки имеют удлиненные рукоятки, иногда вдоль рукоятки привешивают бубенцы. </w:t>
            </w:r>
          </w:p>
          <w:p w:rsidR="00DB7F92" w:rsidRPr="007C1449" w:rsidRDefault="005665D8" w:rsidP="007C1449">
            <w:pPr>
              <w:rPr>
                <w:rFonts w:ascii="Times New Roman" w:hAnsi="Times New Roman" w:cs="Times New Roman"/>
                <w:b/>
                <w:color w:val="262626" w:themeColor="text1" w:themeTint="D9"/>
                <w:sz w:val="24"/>
                <w:szCs w:val="24"/>
                <w:shd w:val="clear" w:color="auto" w:fill="FFFFFF"/>
              </w:rPr>
            </w:pPr>
            <w:r w:rsidRPr="007C1449">
              <w:rPr>
                <w:rFonts w:ascii="Times New Roman" w:hAnsi="Times New Roman" w:cs="Times New Roman"/>
                <w:b/>
                <w:color w:val="262626" w:themeColor="text1" w:themeTint="D9"/>
                <w:sz w:val="24"/>
                <w:szCs w:val="24"/>
              </w:rPr>
              <w:t>Рубель</w:t>
            </w:r>
            <w:r w:rsidRPr="007C1449">
              <w:rPr>
                <w:rFonts w:ascii="Times New Roman" w:hAnsi="Times New Roman" w:cs="Times New Roman"/>
                <w:color w:val="262626" w:themeColor="text1" w:themeTint="D9"/>
                <w:sz w:val="24"/>
                <w:szCs w:val="24"/>
              </w:rPr>
              <w:t xml:space="preserve"> – предмет домашнего быта, который в старину русские женщины использовали для выколачивания (стирки) и глажения белья. На Русском севере рубели называли «катальными палками». Отжатое вручную белье наматывали на валик или скалку и раскатывали рубелем, да так, что даже плохо постиранное белье становилось чистым. Отсюда пословица: «Не мытьем, так катаньем»</w:t>
            </w:r>
            <w:r w:rsidR="00DB7F92" w:rsidRPr="007C1449">
              <w:rPr>
                <w:rFonts w:ascii="Times New Roman" w:hAnsi="Times New Roman" w:cs="Times New Roman"/>
                <w:b/>
                <w:color w:val="262626" w:themeColor="text1" w:themeTint="D9"/>
                <w:sz w:val="24"/>
                <w:szCs w:val="24"/>
                <w:shd w:val="clear" w:color="auto" w:fill="FFFFFF"/>
              </w:rPr>
              <w:t xml:space="preserve"> </w:t>
            </w:r>
          </w:p>
          <w:p w:rsidR="00DB7F92" w:rsidRPr="007C1449" w:rsidRDefault="00DB7F92" w:rsidP="007C1449">
            <w:pPr>
              <w:rPr>
                <w:rFonts w:ascii="Times New Roman" w:hAnsi="Times New Roman" w:cs="Times New Roman"/>
                <w:color w:val="262626" w:themeColor="text1" w:themeTint="D9"/>
                <w:sz w:val="24"/>
                <w:szCs w:val="24"/>
                <w:shd w:val="clear" w:color="auto" w:fill="FFFFFF"/>
              </w:rPr>
            </w:pPr>
            <w:r w:rsidRPr="007C1449">
              <w:rPr>
                <w:rFonts w:ascii="Times New Roman" w:hAnsi="Times New Roman" w:cs="Times New Roman"/>
                <w:b/>
                <w:color w:val="262626" w:themeColor="text1" w:themeTint="D9"/>
                <w:sz w:val="24"/>
                <w:szCs w:val="24"/>
                <w:shd w:val="clear" w:color="auto" w:fill="FFFFFF"/>
              </w:rPr>
              <w:t>Колотушка</w:t>
            </w:r>
            <w:r w:rsidRPr="007C1449">
              <w:rPr>
                <w:rFonts w:ascii="Times New Roman" w:hAnsi="Times New Roman" w:cs="Times New Roman"/>
                <w:color w:val="262626" w:themeColor="text1" w:themeTint="D9"/>
                <w:sz w:val="24"/>
                <w:szCs w:val="24"/>
                <w:shd w:val="clear" w:color="auto" w:fill="FFFFFF"/>
              </w:rPr>
              <w:t xml:space="preserve">  – очень древний Русский народный ударный  музыкальный   инструмент. Сначала, он был предназначен для охранников и сторожей, которые ходили по ночным улицам городов и деревень, постукивая  колотушкой  через определенные промежутки времени. Эти звуки отпугивали ночных разбойников и воров, а простым людям служили сигналом, что вокруг все в порядке.  Со временем, этот музыкальный инструмент прочно закрепился в Русских </w:t>
            </w:r>
            <w:r w:rsidRPr="007C1449">
              <w:rPr>
                <w:rFonts w:ascii="Times New Roman" w:hAnsi="Times New Roman" w:cs="Times New Roman"/>
                <w:color w:val="262626" w:themeColor="text1" w:themeTint="D9"/>
                <w:sz w:val="24"/>
                <w:szCs w:val="24"/>
                <w:shd w:val="clear" w:color="auto" w:fill="FFFFFF"/>
              </w:rPr>
              <w:lastRenderedPageBreak/>
              <w:t>Народных ансамблях. Редкий праздник обходился без мерного звучания  колотушки</w:t>
            </w:r>
            <w:proofErr w:type="gramStart"/>
            <w:r w:rsidRPr="007C1449">
              <w:rPr>
                <w:rFonts w:ascii="Times New Roman" w:hAnsi="Times New Roman" w:cs="Times New Roman"/>
                <w:color w:val="262626" w:themeColor="text1" w:themeTint="D9"/>
                <w:sz w:val="24"/>
                <w:szCs w:val="24"/>
                <w:shd w:val="clear" w:color="auto" w:fill="FFFFFF"/>
              </w:rPr>
              <w:t> .</w:t>
            </w:r>
            <w:proofErr w:type="gramEnd"/>
            <w:r w:rsidRPr="007C1449">
              <w:rPr>
                <w:rFonts w:ascii="Times New Roman" w:hAnsi="Times New Roman" w:cs="Times New Roman"/>
                <w:color w:val="262626" w:themeColor="text1" w:themeTint="D9"/>
                <w:sz w:val="24"/>
                <w:szCs w:val="24"/>
                <w:shd w:val="clear" w:color="auto" w:fill="FFFFFF"/>
              </w:rPr>
              <w:t xml:space="preserve"> </w:t>
            </w:r>
          </w:p>
          <w:p w:rsidR="005665D8" w:rsidRPr="007C1449" w:rsidRDefault="005665D8" w:rsidP="007C1449">
            <w:pPr>
              <w:shd w:val="clear" w:color="auto" w:fill="FFFFFF"/>
              <w:rPr>
                <w:rFonts w:ascii="Times New Roman" w:eastAsia="Times New Roman" w:hAnsi="Times New Roman" w:cs="Times New Roman"/>
                <w:color w:val="262626" w:themeColor="text1" w:themeTint="D9"/>
                <w:sz w:val="24"/>
                <w:szCs w:val="24"/>
                <w:lang w:eastAsia="ru-RU"/>
              </w:rPr>
            </w:pPr>
            <w:proofErr w:type="spellStart"/>
            <w:r w:rsidRPr="007C1449">
              <w:rPr>
                <w:rFonts w:ascii="Times New Roman" w:hAnsi="Times New Roman" w:cs="Times New Roman"/>
                <w:b/>
                <w:bCs/>
                <w:color w:val="262626" w:themeColor="text1" w:themeTint="D9"/>
                <w:sz w:val="24"/>
                <w:szCs w:val="24"/>
                <w:bdr w:val="none" w:sz="0" w:space="0" w:color="auto" w:frame="1"/>
                <w:shd w:val="clear" w:color="auto" w:fill="FFFFFF"/>
              </w:rPr>
              <w:t>Шаркунок</w:t>
            </w:r>
            <w:proofErr w:type="spellEnd"/>
            <w:r w:rsidRPr="007C1449">
              <w:rPr>
                <w:rFonts w:ascii="Times New Roman" w:hAnsi="Times New Roman" w:cs="Times New Roman"/>
                <w:b/>
                <w:color w:val="262626" w:themeColor="text1" w:themeTint="D9"/>
                <w:sz w:val="24"/>
                <w:szCs w:val="24"/>
                <w:shd w:val="clear" w:color="auto" w:fill="FFFFFF"/>
              </w:rPr>
              <w:t> </w:t>
            </w:r>
            <w:r w:rsidRPr="007C1449">
              <w:rPr>
                <w:rFonts w:ascii="Times New Roman" w:hAnsi="Times New Roman" w:cs="Times New Roman"/>
                <w:color w:val="262626" w:themeColor="text1" w:themeTint="D9"/>
                <w:sz w:val="24"/>
                <w:szCs w:val="24"/>
                <w:shd w:val="clear" w:color="auto" w:fill="FFFFFF"/>
              </w:rPr>
              <w:t>-  (от русского слова - ШАРКАТЬ) погремушка, сплетённая из берёсты с семенами гороха внутри. Горошинки внутри погремушки не гремят, а скорее шуршат или "шаркают". Отсюда и название</w:t>
            </w:r>
            <w:r w:rsidRPr="007C1449">
              <w:rPr>
                <w:rFonts w:ascii="Times New Roman" w:eastAsia="Times New Roman" w:hAnsi="Times New Roman" w:cs="Times New Roman"/>
                <w:color w:val="262626" w:themeColor="text1" w:themeTint="D9"/>
                <w:sz w:val="24"/>
                <w:szCs w:val="24"/>
                <w:lang w:eastAsia="ru-RU"/>
              </w:rPr>
              <w:t>. </w:t>
            </w:r>
          </w:p>
          <w:p w:rsidR="005665D8" w:rsidRPr="007C1449" w:rsidRDefault="005665D8" w:rsidP="007C1449">
            <w:pPr>
              <w:shd w:val="clear" w:color="auto" w:fill="FFFFFF"/>
              <w:rPr>
                <w:rFonts w:ascii="Times New Roman" w:eastAsia="Times New Roman" w:hAnsi="Times New Roman" w:cs="Times New Roman"/>
                <w:color w:val="262626" w:themeColor="text1" w:themeTint="D9"/>
                <w:sz w:val="24"/>
                <w:szCs w:val="24"/>
                <w:lang w:eastAsia="ru-RU"/>
              </w:rPr>
            </w:pPr>
            <w:r w:rsidRPr="007C1449">
              <w:rPr>
                <w:rFonts w:ascii="Times New Roman" w:eastAsia="Times New Roman" w:hAnsi="Times New Roman" w:cs="Times New Roman"/>
                <w:color w:val="262626" w:themeColor="text1" w:themeTint="D9"/>
                <w:sz w:val="24"/>
                <w:szCs w:val="24"/>
                <w:lang w:eastAsia="ru-RU"/>
              </w:rPr>
              <w:t>Шуршащий звук погремушки завораживал и успокаивал малышей. Игрушка имела функцию оберега.  Считалось, что шум, издаваемый ею, отгонял от ребёнка злые силы.</w:t>
            </w:r>
            <w:r w:rsidRPr="007C1449">
              <w:rPr>
                <w:rFonts w:ascii="Times New Roman" w:hAnsi="Times New Roman" w:cs="Times New Roman"/>
                <w:color w:val="262626" w:themeColor="text1" w:themeTint="D9"/>
                <w:sz w:val="24"/>
                <w:szCs w:val="24"/>
              </w:rPr>
              <w:t xml:space="preserve"> </w:t>
            </w:r>
            <w:r w:rsidRPr="007C1449">
              <w:rPr>
                <w:rFonts w:ascii="Times New Roman" w:eastAsia="Times New Roman" w:hAnsi="Times New Roman" w:cs="Times New Roman"/>
                <w:color w:val="262626" w:themeColor="text1" w:themeTint="D9"/>
                <w:sz w:val="24"/>
                <w:szCs w:val="24"/>
                <w:lang w:eastAsia="ru-RU"/>
              </w:rPr>
              <w:t> </w:t>
            </w:r>
            <w:proofErr w:type="spellStart"/>
            <w:r w:rsidRPr="007C1449">
              <w:rPr>
                <w:rFonts w:ascii="Times New Roman" w:eastAsia="Times New Roman" w:hAnsi="Times New Roman" w:cs="Times New Roman"/>
                <w:color w:val="262626" w:themeColor="text1" w:themeTint="D9"/>
                <w:sz w:val="24"/>
                <w:szCs w:val="24"/>
                <w:lang w:eastAsia="ru-RU"/>
              </w:rPr>
              <w:t>Шаркунки</w:t>
            </w:r>
            <w:proofErr w:type="spellEnd"/>
            <w:r w:rsidRPr="007C1449">
              <w:rPr>
                <w:rFonts w:ascii="Times New Roman" w:eastAsia="Times New Roman" w:hAnsi="Times New Roman" w:cs="Times New Roman"/>
                <w:color w:val="262626" w:themeColor="text1" w:themeTint="D9"/>
                <w:sz w:val="24"/>
                <w:szCs w:val="24"/>
                <w:lang w:eastAsia="ru-RU"/>
              </w:rPr>
              <w:t xml:space="preserve">  обычно делал хозяин дома на радость детям и для спокойствия родных</w:t>
            </w:r>
          </w:p>
          <w:p w:rsidR="005665D8" w:rsidRPr="007C1449" w:rsidRDefault="005665D8" w:rsidP="007C1449">
            <w:pPr>
              <w:shd w:val="clear" w:color="auto" w:fill="FFFFFF"/>
              <w:rPr>
                <w:rFonts w:ascii="Times New Roman" w:eastAsia="Times New Roman" w:hAnsi="Times New Roman" w:cs="Times New Roman"/>
                <w:bCs/>
                <w:color w:val="262626" w:themeColor="text1" w:themeTint="D9"/>
                <w:sz w:val="24"/>
                <w:szCs w:val="24"/>
                <w:bdr w:val="none" w:sz="0" w:space="0" w:color="auto" w:frame="1"/>
                <w:lang w:eastAsia="ru-RU"/>
              </w:rPr>
            </w:pPr>
            <w:r w:rsidRPr="007C1449">
              <w:rPr>
                <w:rFonts w:ascii="Times New Roman" w:eastAsia="Times New Roman" w:hAnsi="Times New Roman" w:cs="Times New Roman"/>
                <w:color w:val="262626" w:themeColor="text1" w:themeTint="D9"/>
                <w:sz w:val="24"/>
                <w:szCs w:val="24"/>
                <w:lang w:eastAsia="ru-RU"/>
              </w:rPr>
              <w:t> </w:t>
            </w:r>
            <w:r w:rsidRPr="007C1449">
              <w:rPr>
                <w:rFonts w:ascii="Times New Roman" w:eastAsia="Times New Roman" w:hAnsi="Times New Roman" w:cs="Times New Roman"/>
                <w:bCs/>
                <w:color w:val="262626" w:themeColor="text1" w:themeTint="D9"/>
                <w:sz w:val="24"/>
                <w:szCs w:val="24"/>
                <w:bdr w:val="none" w:sz="0" w:space="0" w:color="auto" w:frame="1"/>
                <w:lang w:eastAsia="ru-RU"/>
              </w:rPr>
              <w:t xml:space="preserve">Так что же такое  </w:t>
            </w:r>
            <w:proofErr w:type="spellStart"/>
            <w:r w:rsidRPr="007C1449">
              <w:rPr>
                <w:rFonts w:ascii="Times New Roman" w:eastAsia="Times New Roman" w:hAnsi="Times New Roman" w:cs="Times New Roman"/>
                <w:bCs/>
                <w:color w:val="262626" w:themeColor="text1" w:themeTint="D9"/>
                <w:sz w:val="24"/>
                <w:szCs w:val="24"/>
                <w:bdr w:val="none" w:sz="0" w:space="0" w:color="auto" w:frame="1"/>
                <w:lang w:eastAsia="ru-RU"/>
              </w:rPr>
              <w:t>шаркунок</w:t>
            </w:r>
            <w:proofErr w:type="spellEnd"/>
            <w:r w:rsidRPr="007C1449">
              <w:rPr>
                <w:rFonts w:ascii="Times New Roman" w:eastAsia="Times New Roman" w:hAnsi="Times New Roman" w:cs="Times New Roman"/>
                <w:bCs/>
                <w:color w:val="262626" w:themeColor="text1" w:themeTint="D9"/>
                <w:sz w:val="24"/>
                <w:szCs w:val="24"/>
                <w:bdr w:val="none" w:sz="0" w:space="0" w:color="auto" w:frame="1"/>
                <w:lang w:eastAsia="ru-RU"/>
              </w:rPr>
              <w:t xml:space="preserve">?  Это и подарок на рождение малыша,  и оберег,  и  </w:t>
            </w:r>
            <w:proofErr w:type="spellStart"/>
            <w:r w:rsidRPr="007C1449">
              <w:rPr>
                <w:rFonts w:ascii="Times New Roman" w:eastAsia="Times New Roman" w:hAnsi="Times New Roman" w:cs="Times New Roman"/>
                <w:bCs/>
                <w:color w:val="262626" w:themeColor="text1" w:themeTint="D9"/>
                <w:sz w:val="24"/>
                <w:szCs w:val="24"/>
                <w:bdr w:val="none" w:sz="0" w:space="0" w:color="auto" w:frame="1"/>
                <w:lang w:eastAsia="ru-RU"/>
              </w:rPr>
              <w:t>грызунок</w:t>
            </w:r>
            <w:proofErr w:type="spellEnd"/>
            <w:r w:rsidRPr="007C1449">
              <w:rPr>
                <w:rFonts w:ascii="Times New Roman" w:eastAsia="Times New Roman" w:hAnsi="Times New Roman" w:cs="Times New Roman"/>
                <w:bCs/>
                <w:color w:val="262626" w:themeColor="text1" w:themeTint="D9"/>
                <w:sz w:val="24"/>
                <w:szCs w:val="24"/>
                <w:bdr w:val="none" w:sz="0" w:space="0" w:color="auto" w:frame="1"/>
                <w:lang w:eastAsia="ru-RU"/>
              </w:rPr>
              <w:t xml:space="preserve"> из природного безопасного материала, и  погремушка  с горохом, и шумовой музыкальный инструмент для подросшего ребенка.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Мы рассмотрели самые основные ударные русские народные инструменты!</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Каждый инструмент – источник звука и красив по-своему.</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А если их собрать в дружный коллектив, </w:t>
            </w:r>
            <w:proofErr w:type="gramStart"/>
            <w:r w:rsidRPr="007C1449">
              <w:rPr>
                <w:rFonts w:ascii="Times New Roman" w:hAnsi="Times New Roman" w:cs="Times New Roman"/>
                <w:color w:val="262626" w:themeColor="text1" w:themeTint="D9"/>
                <w:sz w:val="24"/>
                <w:szCs w:val="24"/>
                <w:lang w:eastAsia="ru-RU"/>
              </w:rPr>
              <w:t>то</w:t>
            </w:r>
            <w:proofErr w:type="gramEnd"/>
            <w:r w:rsidRPr="007C1449">
              <w:rPr>
                <w:rFonts w:ascii="Times New Roman" w:hAnsi="Times New Roman" w:cs="Times New Roman"/>
                <w:color w:val="262626" w:themeColor="text1" w:themeTint="D9"/>
                <w:sz w:val="24"/>
                <w:szCs w:val="24"/>
                <w:lang w:eastAsia="ru-RU"/>
              </w:rPr>
              <w:t xml:space="preserve"> что получится? </w:t>
            </w:r>
            <w:r w:rsidRPr="007C1449">
              <w:rPr>
                <w:rFonts w:ascii="Times New Roman" w:hAnsi="Times New Roman" w:cs="Times New Roman"/>
                <w:i/>
                <w:color w:val="262626" w:themeColor="text1" w:themeTint="D9"/>
                <w:sz w:val="24"/>
                <w:szCs w:val="24"/>
                <w:lang w:eastAsia="ru-RU"/>
              </w:rPr>
              <w:t>(Оркестр).</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Как думаете, а что такое оркестр? </w:t>
            </w:r>
            <w:r w:rsidRPr="007C1449">
              <w:rPr>
                <w:rFonts w:ascii="Times New Roman" w:hAnsi="Times New Roman" w:cs="Times New Roman"/>
                <w:i/>
                <w:color w:val="262626" w:themeColor="text1" w:themeTint="D9"/>
                <w:sz w:val="24"/>
                <w:szCs w:val="24"/>
                <w:lang w:eastAsia="ru-RU"/>
              </w:rPr>
              <w:t>(ответы).</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Да, </w:t>
            </w:r>
            <w:r w:rsidRPr="007C1449">
              <w:rPr>
                <w:rFonts w:ascii="Times New Roman" w:hAnsi="Times New Roman" w:cs="Times New Roman"/>
                <w:b/>
                <w:color w:val="262626" w:themeColor="text1" w:themeTint="D9"/>
                <w:sz w:val="24"/>
                <w:szCs w:val="24"/>
                <w:lang w:eastAsia="ru-RU"/>
              </w:rPr>
              <w:t>оркестр</w:t>
            </w:r>
            <w:r w:rsidRPr="007C1449">
              <w:rPr>
                <w:rFonts w:ascii="Times New Roman" w:hAnsi="Times New Roman" w:cs="Times New Roman"/>
                <w:color w:val="262626" w:themeColor="text1" w:themeTint="D9"/>
                <w:sz w:val="24"/>
                <w:szCs w:val="24"/>
                <w:lang w:eastAsia="ru-RU"/>
              </w:rPr>
              <w:t xml:space="preserve"> – это коллектив музыкантов, играющих на различных музыкальных инструментах.</w:t>
            </w:r>
          </w:p>
          <w:p w:rsidR="00892BD1" w:rsidRPr="007C1449" w:rsidRDefault="00675C19"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Физкультминутка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Предлагает</w:t>
            </w:r>
            <w:r w:rsidRPr="007C1449">
              <w:rPr>
                <w:rFonts w:ascii="Times New Roman" w:hAnsi="Times New Roman" w:cs="Times New Roman"/>
                <w:color w:val="262626" w:themeColor="text1" w:themeTint="D9"/>
                <w:sz w:val="24"/>
                <w:szCs w:val="24"/>
                <w:lang w:eastAsia="ru-RU"/>
              </w:rPr>
              <w:t xml:space="preserve"> организовать оркестр русских народных инструментов.</w:t>
            </w:r>
          </w:p>
          <w:p w:rsidR="00675C19"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Организует</w:t>
            </w:r>
            <w:r w:rsidRPr="007C1449">
              <w:rPr>
                <w:rFonts w:ascii="Times New Roman" w:hAnsi="Times New Roman" w:cs="Times New Roman"/>
                <w:color w:val="262626" w:themeColor="text1" w:themeTint="D9"/>
                <w:sz w:val="24"/>
                <w:szCs w:val="24"/>
                <w:lang w:eastAsia="ru-RU"/>
              </w:rPr>
              <w:t xml:space="preserve"> процесс разучивания </w:t>
            </w:r>
            <w:r w:rsidR="00675C19" w:rsidRPr="007C1449">
              <w:rPr>
                <w:rFonts w:ascii="Times New Roman" w:hAnsi="Times New Roman" w:cs="Times New Roman"/>
                <w:color w:val="262626" w:themeColor="text1" w:themeTint="D9"/>
                <w:sz w:val="24"/>
                <w:szCs w:val="24"/>
                <w:lang w:eastAsia="ru-RU"/>
              </w:rPr>
              <w:t xml:space="preserve"> песни «</w:t>
            </w:r>
            <w:proofErr w:type="gramStart"/>
            <w:r w:rsidR="00675C19" w:rsidRPr="007C1449">
              <w:rPr>
                <w:rFonts w:ascii="Times New Roman" w:hAnsi="Times New Roman" w:cs="Times New Roman"/>
                <w:color w:val="262626" w:themeColor="text1" w:themeTint="D9"/>
                <w:sz w:val="24"/>
                <w:szCs w:val="24"/>
                <w:lang w:eastAsia="ru-RU"/>
              </w:rPr>
              <w:t>Во</w:t>
            </w:r>
            <w:proofErr w:type="gramEnd"/>
            <w:r w:rsidR="00675C19" w:rsidRPr="007C1449">
              <w:rPr>
                <w:rFonts w:ascii="Times New Roman" w:hAnsi="Times New Roman" w:cs="Times New Roman"/>
                <w:color w:val="262626" w:themeColor="text1" w:themeTint="D9"/>
                <w:sz w:val="24"/>
                <w:szCs w:val="24"/>
                <w:lang w:eastAsia="ru-RU"/>
              </w:rPr>
              <w:t xml:space="preserve"> кузнице» игрой «Эхо» (первая фраза – учитель, вторая – повторение – дети) </w:t>
            </w:r>
          </w:p>
          <w:p w:rsidR="00675C19" w:rsidRPr="007C1449" w:rsidRDefault="00325F7B"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 Эта песня композиторская?</w:t>
            </w:r>
          </w:p>
          <w:p w:rsidR="00325F7B" w:rsidRPr="007C1449" w:rsidRDefault="00325F7B"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 </w:t>
            </w:r>
            <w:r w:rsidR="00D25722">
              <w:rPr>
                <w:rFonts w:ascii="Times New Roman" w:hAnsi="Times New Roman" w:cs="Times New Roman"/>
                <w:color w:val="262626" w:themeColor="text1" w:themeTint="D9"/>
                <w:sz w:val="24"/>
                <w:szCs w:val="24"/>
                <w:lang w:eastAsia="ru-RU"/>
              </w:rPr>
              <w:t>Как народ создает песни?</w:t>
            </w:r>
          </w:p>
          <w:p w:rsidR="00892BD1" w:rsidRPr="007C1449" w:rsidRDefault="00675C19"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Организуе</w:t>
            </w:r>
            <w:r w:rsidRPr="007C1449">
              <w:rPr>
                <w:rFonts w:ascii="Times New Roman" w:hAnsi="Times New Roman" w:cs="Times New Roman"/>
                <w:color w:val="262626" w:themeColor="text1" w:themeTint="D9"/>
                <w:sz w:val="24"/>
                <w:szCs w:val="24"/>
                <w:lang w:eastAsia="ru-RU"/>
              </w:rPr>
              <w:t xml:space="preserve">т процесс подбора </w:t>
            </w:r>
            <w:r w:rsidR="00892BD1" w:rsidRPr="007C1449">
              <w:rPr>
                <w:rFonts w:ascii="Times New Roman" w:hAnsi="Times New Roman" w:cs="Times New Roman"/>
                <w:color w:val="262626" w:themeColor="text1" w:themeTint="D9"/>
                <w:sz w:val="24"/>
                <w:szCs w:val="24"/>
                <w:lang w:eastAsia="ru-RU"/>
              </w:rPr>
              <w:t xml:space="preserve">ритмического аккомпанемента </w:t>
            </w:r>
            <w:r w:rsidR="00892BD1" w:rsidRPr="007C1449">
              <w:rPr>
                <w:rFonts w:ascii="Times New Roman" w:hAnsi="Times New Roman" w:cs="Times New Roman"/>
                <w:i/>
                <w:color w:val="262626" w:themeColor="text1" w:themeTint="D9"/>
                <w:sz w:val="24"/>
                <w:szCs w:val="24"/>
                <w:lang w:eastAsia="ru-RU"/>
              </w:rPr>
              <w:t>русской народной песни «</w:t>
            </w:r>
            <w:proofErr w:type="gramStart"/>
            <w:r w:rsidRPr="007C1449">
              <w:rPr>
                <w:rFonts w:ascii="Times New Roman" w:hAnsi="Times New Roman" w:cs="Times New Roman"/>
                <w:i/>
                <w:color w:val="262626" w:themeColor="text1" w:themeTint="D9"/>
                <w:sz w:val="24"/>
                <w:szCs w:val="24"/>
                <w:lang w:eastAsia="ru-RU"/>
              </w:rPr>
              <w:t>Во</w:t>
            </w:r>
            <w:proofErr w:type="gramEnd"/>
            <w:r w:rsidRPr="007C1449">
              <w:rPr>
                <w:rFonts w:ascii="Times New Roman" w:hAnsi="Times New Roman" w:cs="Times New Roman"/>
                <w:i/>
                <w:color w:val="262626" w:themeColor="text1" w:themeTint="D9"/>
                <w:sz w:val="24"/>
                <w:szCs w:val="24"/>
                <w:lang w:eastAsia="ru-RU"/>
              </w:rPr>
              <w:t xml:space="preserve"> кузнице</w:t>
            </w:r>
            <w:r w:rsidR="00892BD1" w:rsidRPr="007C1449">
              <w:rPr>
                <w:rFonts w:ascii="Times New Roman" w:hAnsi="Times New Roman" w:cs="Times New Roman"/>
                <w:i/>
                <w:color w:val="262626" w:themeColor="text1" w:themeTint="D9"/>
                <w:sz w:val="24"/>
                <w:szCs w:val="24"/>
                <w:lang w:eastAsia="ru-RU"/>
              </w:rPr>
              <w:t>»</w:t>
            </w:r>
            <w:r w:rsidR="00892BD1" w:rsidRPr="007C1449">
              <w:rPr>
                <w:rFonts w:ascii="Times New Roman" w:hAnsi="Times New Roman" w:cs="Times New Roman"/>
                <w:color w:val="262626" w:themeColor="text1" w:themeTint="D9"/>
                <w:sz w:val="24"/>
                <w:szCs w:val="24"/>
                <w:lang w:eastAsia="ru-RU"/>
              </w:rPr>
              <w:t xml:space="preserve"> </w:t>
            </w:r>
          </w:p>
          <w:p w:rsidR="00675C19" w:rsidRPr="007C1449" w:rsidRDefault="009669F2"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r w:rsidR="00675C19" w:rsidRPr="007C1449">
              <w:rPr>
                <w:rFonts w:ascii="Times New Roman" w:hAnsi="Times New Roman" w:cs="Times New Roman"/>
                <w:color w:val="262626" w:themeColor="text1" w:themeTint="D9"/>
                <w:sz w:val="24"/>
                <w:szCs w:val="24"/>
                <w:lang w:eastAsia="ru-RU"/>
              </w:rPr>
              <w:t>Возьмем воображаемые молотки и куем (</w:t>
            </w:r>
            <w:r w:rsidRPr="007C1449">
              <w:rPr>
                <w:rFonts w:ascii="Times New Roman" w:hAnsi="Times New Roman" w:cs="Times New Roman"/>
                <w:color w:val="262626" w:themeColor="text1" w:themeTint="D9"/>
                <w:sz w:val="24"/>
                <w:szCs w:val="24"/>
                <w:lang w:eastAsia="ru-RU"/>
              </w:rPr>
              <w:t xml:space="preserve">первая фраза с </w:t>
            </w:r>
            <w:r w:rsidRPr="007C1449">
              <w:rPr>
                <w:rFonts w:ascii="Times New Roman" w:hAnsi="Times New Roman" w:cs="Times New Roman"/>
                <w:color w:val="262626" w:themeColor="text1" w:themeTint="D9"/>
                <w:sz w:val="24"/>
                <w:szCs w:val="24"/>
                <w:lang w:eastAsia="ru-RU"/>
              </w:rPr>
              <w:lastRenderedPageBreak/>
              <w:t>повторением - четверти)</w:t>
            </w:r>
          </w:p>
          <w:p w:rsidR="009669F2" w:rsidRPr="007C1449" w:rsidRDefault="009669F2"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Возьмем маленькие молоточки (вторая фраза с повторением – восьмые)</w:t>
            </w:r>
          </w:p>
          <w:p w:rsidR="009669F2" w:rsidRPr="007C1449" w:rsidRDefault="009669F2"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Теперь </w:t>
            </w:r>
            <w:proofErr w:type="gramStart"/>
            <w:r w:rsidRPr="007C1449">
              <w:rPr>
                <w:rFonts w:ascii="Times New Roman" w:hAnsi="Times New Roman" w:cs="Times New Roman"/>
                <w:color w:val="262626" w:themeColor="text1" w:themeTint="D9"/>
                <w:sz w:val="24"/>
                <w:szCs w:val="24"/>
                <w:lang w:eastAsia="ru-RU"/>
              </w:rPr>
              <w:t>прохлопаем</w:t>
            </w:r>
            <w:proofErr w:type="gramEnd"/>
            <w:r w:rsidRPr="007C1449">
              <w:rPr>
                <w:rFonts w:ascii="Times New Roman" w:hAnsi="Times New Roman" w:cs="Times New Roman"/>
                <w:color w:val="262626" w:themeColor="text1" w:themeTint="D9"/>
                <w:sz w:val="24"/>
                <w:szCs w:val="24"/>
                <w:lang w:eastAsia="ru-RU"/>
              </w:rPr>
              <w:t>.</w:t>
            </w:r>
          </w:p>
          <w:p w:rsidR="009669F2" w:rsidRPr="007C1449" w:rsidRDefault="009669F2"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Теперь простучим этот ритм на ложках.</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Показывает </w:t>
            </w:r>
            <w:r w:rsidR="009669F2" w:rsidRPr="007C1449">
              <w:rPr>
                <w:rFonts w:ascii="Times New Roman" w:hAnsi="Times New Roman" w:cs="Times New Roman"/>
                <w:color w:val="262626" w:themeColor="text1" w:themeTint="D9"/>
                <w:sz w:val="24"/>
                <w:szCs w:val="24"/>
                <w:lang w:eastAsia="ru-RU"/>
              </w:rPr>
              <w:t>приемы игры на ложках</w:t>
            </w:r>
            <w:r w:rsidRPr="007C1449">
              <w:rPr>
                <w:rFonts w:ascii="Times New Roman" w:hAnsi="Times New Roman" w:cs="Times New Roman"/>
                <w:color w:val="262626" w:themeColor="text1" w:themeTint="D9"/>
                <w:sz w:val="24"/>
                <w:szCs w:val="24"/>
                <w:lang w:eastAsia="ru-RU"/>
              </w:rPr>
              <w:t>.</w:t>
            </w:r>
          </w:p>
          <w:p w:rsidR="009669F2"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Обращает</w:t>
            </w:r>
            <w:r w:rsidRPr="007C1449">
              <w:rPr>
                <w:rFonts w:ascii="Times New Roman" w:hAnsi="Times New Roman" w:cs="Times New Roman"/>
                <w:color w:val="262626" w:themeColor="text1" w:themeTint="D9"/>
                <w:sz w:val="24"/>
                <w:szCs w:val="24"/>
                <w:lang w:eastAsia="ru-RU"/>
              </w:rPr>
              <w:t xml:space="preserve"> </w:t>
            </w:r>
            <w:proofErr w:type="gramStart"/>
            <w:r w:rsidRPr="007C1449">
              <w:rPr>
                <w:rFonts w:ascii="Times New Roman" w:hAnsi="Times New Roman" w:cs="Times New Roman"/>
                <w:color w:val="262626" w:themeColor="text1" w:themeTint="D9"/>
                <w:sz w:val="24"/>
                <w:szCs w:val="24"/>
                <w:lang w:eastAsia="ru-RU"/>
              </w:rPr>
              <w:t>внимание</w:t>
            </w:r>
            <w:proofErr w:type="gramEnd"/>
            <w:r w:rsidRPr="007C1449">
              <w:rPr>
                <w:rFonts w:ascii="Times New Roman" w:hAnsi="Times New Roman" w:cs="Times New Roman"/>
                <w:color w:val="262626" w:themeColor="text1" w:themeTint="D9"/>
                <w:sz w:val="24"/>
                <w:szCs w:val="24"/>
                <w:lang w:eastAsia="ru-RU"/>
              </w:rPr>
              <w:t xml:space="preserve"> </w:t>
            </w:r>
            <w:r w:rsidR="009669F2" w:rsidRPr="007C1449">
              <w:rPr>
                <w:rFonts w:ascii="Times New Roman" w:hAnsi="Times New Roman" w:cs="Times New Roman"/>
                <w:color w:val="262626" w:themeColor="text1" w:themeTint="D9"/>
                <w:sz w:val="24"/>
                <w:szCs w:val="24"/>
                <w:lang w:eastAsia="ru-RU"/>
              </w:rPr>
              <w:t>что в песне несколько куплетов.</w:t>
            </w:r>
          </w:p>
          <w:p w:rsidR="00712A83" w:rsidRPr="007C1449" w:rsidRDefault="009669F2"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Усложняет задачу</w:t>
            </w:r>
            <w:r w:rsidRPr="007C1449">
              <w:rPr>
                <w:rFonts w:ascii="Times New Roman" w:hAnsi="Times New Roman" w:cs="Times New Roman"/>
                <w:color w:val="262626" w:themeColor="text1" w:themeTint="D9"/>
                <w:sz w:val="24"/>
                <w:szCs w:val="24"/>
                <w:lang w:eastAsia="ru-RU"/>
              </w:rPr>
              <w:t xml:space="preserve">: </w:t>
            </w:r>
            <w:r w:rsidR="00712A83" w:rsidRPr="007C1449">
              <w:rPr>
                <w:rFonts w:ascii="Times New Roman" w:hAnsi="Times New Roman" w:cs="Times New Roman"/>
                <w:color w:val="262626" w:themeColor="text1" w:themeTint="D9"/>
                <w:sz w:val="24"/>
                <w:szCs w:val="24"/>
                <w:lang w:eastAsia="ru-RU"/>
              </w:rPr>
              <w:t>первые фразы (четверти) в куплетах играют разные инструменты:</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1 куплет – </w:t>
            </w:r>
            <w:proofErr w:type="spellStart"/>
            <w:r w:rsidRPr="007C1449">
              <w:rPr>
                <w:rFonts w:ascii="Times New Roman" w:hAnsi="Times New Roman" w:cs="Times New Roman"/>
                <w:color w:val="262626" w:themeColor="text1" w:themeTint="D9"/>
                <w:sz w:val="24"/>
                <w:szCs w:val="24"/>
                <w:lang w:eastAsia="ru-RU"/>
              </w:rPr>
              <w:t>трещетки</w:t>
            </w:r>
            <w:proofErr w:type="spellEnd"/>
            <w:r w:rsidRPr="007C1449">
              <w:rPr>
                <w:rFonts w:ascii="Times New Roman" w:hAnsi="Times New Roman" w:cs="Times New Roman"/>
                <w:color w:val="262626" w:themeColor="text1" w:themeTint="D9"/>
                <w:sz w:val="24"/>
                <w:szCs w:val="24"/>
                <w:lang w:eastAsia="ru-RU"/>
              </w:rPr>
              <w:t>,</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2 куплет – рубель</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3 куплет – </w:t>
            </w:r>
            <w:proofErr w:type="spellStart"/>
            <w:r w:rsidRPr="007C1449">
              <w:rPr>
                <w:rFonts w:ascii="Times New Roman" w:hAnsi="Times New Roman" w:cs="Times New Roman"/>
                <w:color w:val="262626" w:themeColor="text1" w:themeTint="D9"/>
                <w:sz w:val="24"/>
                <w:szCs w:val="24"/>
                <w:lang w:eastAsia="ru-RU"/>
              </w:rPr>
              <w:t>колокольца</w:t>
            </w:r>
            <w:proofErr w:type="spellEnd"/>
            <w:r w:rsidRPr="007C1449">
              <w:rPr>
                <w:rFonts w:ascii="Times New Roman" w:hAnsi="Times New Roman" w:cs="Times New Roman"/>
                <w:color w:val="262626" w:themeColor="text1" w:themeTint="D9"/>
                <w:sz w:val="24"/>
                <w:szCs w:val="24"/>
                <w:lang w:eastAsia="ru-RU"/>
              </w:rPr>
              <w:t xml:space="preserve"> с бубенцами</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4 куплет – бубен.</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5 куплет – все инструменты</w:t>
            </w:r>
          </w:p>
          <w:p w:rsidR="00712A83" w:rsidRPr="007C1449" w:rsidRDefault="00712A8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Организуе</w:t>
            </w:r>
            <w:r w:rsidRPr="007C1449">
              <w:rPr>
                <w:rFonts w:ascii="Times New Roman" w:hAnsi="Times New Roman" w:cs="Times New Roman"/>
                <w:color w:val="262626" w:themeColor="text1" w:themeTint="D9"/>
                <w:sz w:val="24"/>
                <w:szCs w:val="24"/>
                <w:lang w:eastAsia="ru-RU"/>
              </w:rPr>
              <w:t>т при повторном проигрывании игру на инструментах с импровизациями.</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Организует</w:t>
            </w:r>
            <w:r w:rsidRPr="007C1449">
              <w:rPr>
                <w:rFonts w:ascii="Times New Roman" w:hAnsi="Times New Roman" w:cs="Times New Roman"/>
                <w:color w:val="262626" w:themeColor="text1" w:themeTint="D9"/>
                <w:sz w:val="24"/>
                <w:szCs w:val="24"/>
                <w:lang w:eastAsia="ru-RU"/>
              </w:rPr>
              <w:t xml:space="preserve"> совместное коллективное исполнение </w:t>
            </w:r>
            <w:r w:rsidRPr="007C1449">
              <w:rPr>
                <w:rFonts w:ascii="Times New Roman" w:hAnsi="Times New Roman" w:cs="Times New Roman"/>
                <w:i/>
                <w:color w:val="262626" w:themeColor="text1" w:themeTint="D9"/>
                <w:sz w:val="24"/>
                <w:szCs w:val="24"/>
                <w:lang w:eastAsia="ru-RU"/>
              </w:rPr>
              <w:t>р.н.п. «</w:t>
            </w:r>
            <w:proofErr w:type="gramStart"/>
            <w:r w:rsidR="00712A83" w:rsidRPr="007C1449">
              <w:rPr>
                <w:rFonts w:ascii="Times New Roman" w:hAnsi="Times New Roman" w:cs="Times New Roman"/>
                <w:i/>
                <w:color w:val="262626" w:themeColor="text1" w:themeTint="D9"/>
                <w:sz w:val="24"/>
                <w:szCs w:val="24"/>
                <w:lang w:eastAsia="ru-RU"/>
              </w:rPr>
              <w:t>Во</w:t>
            </w:r>
            <w:proofErr w:type="gramEnd"/>
            <w:r w:rsidR="00712A83" w:rsidRPr="007C1449">
              <w:rPr>
                <w:rFonts w:ascii="Times New Roman" w:hAnsi="Times New Roman" w:cs="Times New Roman"/>
                <w:i/>
                <w:color w:val="262626" w:themeColor="text1" w:themeTint="D9"/>
                <w:sz w:val="24"/>
                <w:szCs w:val="24"/>
                <w:lang w:eastAsia="ru-RU"/>
              </w:rPr>
              <w:t xml:space="preserve"> кузнице</w:t>
            </w:r>
            <w:r w:rsidRPr="007C1449">
              <w:rPr>
                <w:rFonts w:ascii="Times New Roman" w:hAnsi="Times New Roman" w:cs="Times New Roman"/>
                <w:i/>
                <w:color w:val="262626" w:themeColor="text1" w:themeTint="D9"/>
                <w:sz w:val="24"/>
                <w:szCs w:val="24"/>
                <w:lang w:eastAsia="ru-RU"/>
              </w:rPr>
              <w:t>».</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Предлагает </w:t>
            </w:r>
            <w:r w:rsidRPr="007C1449">
              <w:rPr>
                <w:rFonts w:ascii="Times New Roman" w:hAnsi="Times New Roman" w:cs="Times New Roman"/>
                <w:color w:val="262626" w:themeColor="text1" w:themeTint="D9"/>
                <w:sz w:val="24"/>
                <w:szCs w:val="24"/>
                <w:lang w:eastAsia="ru-RU"/>
              </w:rPr>
              <w:t>обсудить собственное исполнение.</w:t>
            </w:r>
          </w:p>
        </w:tc>
        <w:tc>
          <w:tcPr>
            <w:tcW w:w="2768" w:type="dxa"/>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lastRenderedPageBreak/>
              <w:t xml:space="preserve">Включаются </w:t>
            </w:r>
            <w:r w:rsidRPr="007C1449">
              <w:rPr>
                <w:rFonts w:ascii="Times New Roman" w:hAnsi="Times New Roman" w:cs="Times New Roman"/>
                <w:color w:val="262626" w:themeColor="text1" w:themeTint="D9"/>
                <w:sz w:val="24"/>
                <w:szCs w:val="24"/>
                <w:lang w:eastAsia="ru-RU"/>
              </w:rPr>
              <w:t>в творческую деятельность.</w:t>
            </w:r>
          </w:p>
          <w:p w:rsidR="00D56D63"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Выбирают (отвечающие) музыкальные инструменты</w:t>
            </w:r>
          </w:p>
          <w:p w:rsidR="00D56D63"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Демонстрируют</w:t>
            </w:r>
            <w:r w:rsidRPr="007C1449">
              <w:rPr>
                <w:rFonts w:ascii="Times New Roman" w:hAnsi="Times New Roman" w:cs="Times New Roman"/>
                <w:color w:val="262626" w:themeColor="text1" w:themeTint="D9"/>
                <w:sz w:val="24"/>
                <w:szCs w:val="24"/>
                <w:lang w:eastAsia="ru-RU"/>
              </w:rPr>
              <w:t xml:space="preserve"> игру </w:t>
            </w:r>
            <w:r w:rsidRPr="007C1449">
              <w:rPr>
                <w:rFonts w:ascii="Times New Roman" w:hAnsi="Times New Roman" w:cs="Times New Roman"/>
                <w:color w:val="262626" w:themeColor="text1" w:themeTint="D9"/>
                <w:sz w:val="24"/>
                <w:szCs w:val="24"/>
                <w:lang w:eastAsia="ru-RU"/>
              </w:rPr>
              <w:lastRenderedPageBreak/>
              <w:t>на них</w:t>
            </w:r>
          </w:p>
          <w:p w:rsidR="00892BD1"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Записывают </w:t>
            </w:r>
            <w:r w:rsidRPr="007C1449">
              <w:rPr>
                <w:rFonts w:ascii="Times New Roman" w:hAnsi="Times New Roman" w:cs="Times New Roman"/>
                <w:color w:val="262626" w:themeColor="text1" w:themeTint="D9"/>
                <w:sz w:val="24"/>
                <w:szCs w:val="24"/>
                <w:lang w:eastAsia="ru-RU"/>
              </w:rPr>
              <w:t>на доске название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Участвуют </w:t>
            </w:r>
            <w:r w:rsidRPr="007C1449">
              <w:rPr>
                <w:rFonts w:ascii="Times New Roman" w:hAnsi="Times New Roman" w:cs="Times New Roman"/>
                <w:color w:val="262626" w:themeColor="text1" w:themeTint="D9"/>
                <w:sz w:val="24"/>
                <w:szCs w:val="24"/>
                <w:lang w:eastAsia="ru-RU"/>
              </w:rPr>
              <w:t>в беседе с учителем.</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56D63"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Высказывают </w:t>
            </w:r>
            <w:r w:rsidRPr="007C1449">
              <w:rPr>
                <w:rFonts w:ascii="Times New Roman" w:hAnsi="Times New Roman" w:cs="Times New Roman"/>
                <w:color w:val="262626" w:themeColor="text1" w:themeTint="D9"/>
                <w:sz w:val="24"/>
                <w:szCs w:val="24"/>
                <w:lang w:eastAsia="ru-RU"/>
              </w:rPr>
              <w:t>предположения о способах игры на инструменте.</w:t>
            </w:r>
          </w:p>
          <w:p w:rsidR="00D56D63" w:rsidRPr="007C1449" w:rsidRDefault="00D56D63"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892BD1"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Высказывают </w:t>
            </w:r>
            <w:r w:rsidRPr="007C1449">
              <w:rPr>
                <w:rFonts w:ascii="Times New Roman" w:hAnsi="Times New Roman" w:cs="Times New Roman"/>
                <w:color w:val="262626" w:themeColor="text1" w:themeTint="D9"/>
                <w:sz w:val="24"/>
                <w:szCs w:val="24"/>
                <w:lang w:eastAsia="ru-RU"/>
              </w:rPr>
              <w:t>предположения о первоначальном использовании инструмента (в быту)</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Участвуют </w:t>
            </w:r>
            <w:r w:rsidRPr="007C1449">
              <w:rPr>
                <w:rFonts w:ascii="Times New Roman" w:hAnsi="Times New Roman" w:cs="Times New Roman"/>
                <w:color w:val="262626" w:themeColor="text1" w:themeTint="D9"/>
                <w:sz w:val="24"/>
                <w:szCs w:val="24"/>
                <w:lang w:eastAsia="ru-RU"/>
              </w:rPr>
              <w:t>в беседе с учителем.</w:t>
            </w:r>
          </w:p>
          <w:p w:rsidR="00D56D63" w:rsidRPr="007C1449" w:rsidRDefault="00D56D63" w:rsidP="007C1449">
            <w:pPr>
              <w:contextualSpacing/>
              <w:rPr>
                <w:rFonts w:ascii="Times New Roman" w:hAnsi="Times New Roman" w:cs="Times New Roman"/>
                <w:b/>
                <w:color w:val="262626" w:themeColor="text1" w:themeTint="D9"/>
                <w:sz w:val="24"/>
                <w:szCs w:val="24"/>
                <w:lang w:eastAsia="ru-RU"/>
              </w:rPr>
            </w:pPr>
          </w:p>
          <w:p w:rsidR="00892BD1" w:rsidRPr="007C1449" w:rsidRDefault="00F634B9"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Повторяют </w:t>
            </w:r>
            <w:r w:rsidRPr="007C1449">
              <w:rPr>
                <w:rFonts w:ascii="Times New Roman" w:hAnsi="Times New Roman" w:cs="Times New Roman"/>
                <w:color w:val="262626" w:themeColor="text1" w:themeTint="D9"/>
                <w:sz w:val="24"/>
                <w:szCs w:val="24"/>
                <w:lang w:eastAsia="ru-RU"/>
              </w:rPr>
              <w:t>действия за учителем</w:t>
            </w:r>
            <w:r w:rsidR="00892BD1" w:rsidRPr="007C1449">
              <w:rPr>
                <w:rFonts w:ascii="Times New Roman" w:hAnsi="Times New Roman" w:cs="Times New Roman"/>
                <w:color w:val="262626" w:themeColor="text1" w:themeTint="D9"/>
                <w:sz w:val="24"/>
                <w:szCs w:val="24"/>
                <w:lang w:eastAsia="ru-RU"/>
              </w:rPr>
              <w:t>.</w:t>
            </w: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Включаются</w:t>
            </w:r>
            <w:r w:rsidRPr="007C1449">
              <w:rPr>
                <w:rFonts w:ascii="Times New Roman" w:hAnsi="Times New Roman" w:cs="Times New Roman"/>
                <w:color w:val="262626" w:themeColor="text1" w:themeTint="D9"/>
                <w:sz w:val="24"/>
                <w:szCs w:val="24"/>
                <w:lang w:eastAsia="ru-RU"/>
              </w:rPr>
              <w:t xml:space="preserve"> в творческую деятельность.</w:t>
            </w: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Исполняют</w:t>
            </w:r>
            <w:r w:rsidRPr="007C1449">
              <w:rPr>
                <w:rFonts w:ascii="Times New Roman" w:hAnsi="Times New Roman" w:cs="Times New Roman"/>
                <w:color w:val="262626" w:themeColor="text1" w:themeTint="D9"/>
                <w:sz w:val="24"/>
                <w:szCs w:val="24"/>
                <w:lang w:eastAsia="ru-RU"/>
              </w:rPr>
              <w:t xml:space="preserve"> </w:t>
            </w:r>
            <w:r w:rsidRPr="007C1449">
              <w:rPr>
                <w:rFonts w:ascii="Times New Roman" w:hAnsi="Times New Roman" w:cs="Times New Roman"/>
                <w:color w:val="262626" w:themeColor="text1" w:themeTint="D9"/>
                <w:sz w:val="24"/>
                <w:szCs w:val="24"/>
                <w:lang w:eastAsia="ru-RU"/>
              </w:rPr>
              <w:lastRenderedPageBreak/>
              <w:t>ритмическое сопровождение.</w:t>
            </w: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56D63"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Осваивают </w:t>
            </w:r>
            <w:r w:rsidRPr="007C1449">
              <w:rPr>
                <w:rFonts w:ascii="Times New Roman" w:hAnsi="Times New Roman" w:cs="Times New Roman"/>
                <w:color w:val="262626" w:themeColor="text1" w:themeTint="D9"/>
                <w:sz w:val="24"/>
                <w:szCs w:val="24"/>
                <w:lang w:eastAsia="ru-RU"/>
              </w:rPr>
              <w:t>приемы игры на инструментах.</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Исполняют</w:t>
            </w:r>
            <w:r w:rsidRPr="007C1449">
              <w:rPr>
                <w:rFonts w:ascii="Times New Roman" w:hAnsi="Times New Roman" w:cs="Times New Roman"/>
                <w:color w:val="262626" w:themeColor="text1" w:themeTint="D9"/>
                <w:sz w:val="24"/>
                <w:szCs w:val="24"/>
                <w:lang w:eastAsia="ru-RU"/>
              </w:rPr>
              <w:t xml:space="preserve"> р.н.п. «</w:t>
            </w:r>
            <w:proofErr w:type="gramStart"/>
            <w:r w:rsidR="00D56D63" w:rsidRPr="007C1449">
              <w:rPr>
                <w:rFonts w:ascii="Times New Roman" w:hAnsi="Times New Roman" w:cs="Times New Roman"/>
                <w:color w:val="262626" w:themeColor="text1" w:themeTint="D9"/>
                <w:sz w:val="24"/>
                <w:szCs w:val="24"/>
                <w:lang w:eastAsia="ru-RU"/>
              </w:rPr>
              <w:t>Во</w:t>
            </w:r>
            <w:proofErr w:type="gramEnd"/>
            <w:r w:rsidR="00D56D63" w:rsidRPr="007C1449">
              <w:rPr>
                <w:rFonts w:ascii="Times New Roman" w:hAnsi="Times New Roman" w:cs="Times New Roman"/>
                <w:color w:val="262626" w:themeColor="text1" w:themeTint="D9"/>
                <w:sz w:val="24"/>
                <w:szCs w:val="24"/>
                <w:lang w:eastAsia="ru-RU"/>
              </w:rPr>
              <w:t xml:space="preserve"> кузнице</w:t>
            </w:r>
            <w:r w:rsidRPr="007C1449">
              <w:rPr>
                <w:rFonts w:ascii="Times New Roman" w:hAnsi="Times New Roman" w:cs="Times New Roman"/>
                <w:color w:val="262626" w:themeColor="text1" w:themeTint="D9"/>
                <w:sz w:val="24"/>
                <w:szCs w:val="24"/>
                <w:lang w:eastAsia="ru-RU"/>
              </w:rPr>
              <w:t>».</w:t>
            </w: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4B1CDE" w:rsidRPr="007C1449" w:rsidRDefault="004B1CDE"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Анализируют</w:t>
            </w:r>
            <w:r w:rsidRPr="007C1449">
              <w:rPr>
                <w:rFonts w:ascii="Times New Roman" w:hAnsi="Times New Roman" w:cs="Times New Roman"/>
                <w:color w:val="262626" w:themeColor="text1" w:themeTint="D9"/>
                <w:sz w:val="24"/>
                <w:szCs w:val="24"/>
                <w:lang w:eastAsia="ru-RU"/>
              </w:rPr>
              <w:t xml:space="preserve"> свое исполнение.</w:t>
            </w:r>
          </w:p>
        </w:tc>
        <w:tc>
          <w:tcPr>
            <w:tcW w:w="2450" w:type="dxa"/>
            <w:tcBorders>
              <w:bottom w:val="nil"/>
              <w:right w:val="single" w:sz="12" w:space="0" w:color="auto"/>
            </w:tcBorders>
          </w:tcPr>
          <w:p w:rsidR="00892BD1" w:rsidRPr="007C1449" w:rsidRDefault="00892BD1"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lastRenderedPageBreak/>
              <w:t>Познавательные:</w:t>
            </w:r>
            <w:r w:rsidRPr="007C1449">
              <w:rPr>
                <w:rFonts w:ascii="Times New Roman" w:hAnsi="Times New Roman" w:cs="Times New Roman"/>
                <w:color w:val="262626" w:themeColor="text1" w:themeTint="D9"/>
                <w:sz w:val="24"/>
                <w:szCs w:val="24"/>
                <w:lang w:eastAsia="ru-RU"/>
              </w:rPr>
              <w:t xml:space="preserve"> уметь осуществлять сознанный выбор способов решения учебных задач </w:t>
            </w:r>
          </w:p>
          <w:p w:rsidR="00892BD1" w:rsidRPr="007C1449" w:rsidRDefault="00892BD1" w:rsidP="007C1449">
            <w:pPr>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Коммуникативные:</w:t>
            </w:r>
            <w:r w:rsidRPr="007C1449">
              <w:rPr>
                <w:rFonts w:ascii="Times New Roman" w:hAnsi="Times New Roman" w:cs="Times New Roman"/>
                <w:color w:val="262626" w:themeColor="text1" w:themeTint="D9"/>
                <w:sz w:val="24"/>
                <w:szCs w:val="24"/>
                <w:lang w:eastAsia="ru-RU"/>
              </w:rPr>
              <w:t xml:space="preserve"> уметь осуществлять продуктивное </w:t>
            </w:r>
            <w:r w:rsidRPr="007C1449">
              <w:rPr>
                <w:rFonts w:ascii="Times New Roman" w:hAnsi="Times New Roman" w:cs="Times New Roman"/>
                <w:color w:val="262626" w:themeColor="text1" w:themeTint="D9"/>
                <w:sz w:val="24"/>
                <w:szCs w:val="24"/>
                <w:lang w:eastAsia="ru-RU"/>
              </w:rPr>
              <w:lastRenderedPageBreak/>
              <w:t xml:space="preserve">сотрудничество с учителем и сверстниками в процессе </w:t>
            </w:r>
            <w:r w:rsidR="00235016" w:rsidRPr="007C1449">
              <w:rPr>
                <w:rFonts w:ascii="Times New Roman" w:hAnsi="Times New Roman" w:cs="Times New Roman"/>
                <w:color w:val="262626" w:themeColor="text1" w:themeTint="D9"/>
                <w:sz w:val="24"/>
                <w:szCs w:val="24"/>
                <w:lang w:eastAsia="ru-RU"/>
              </w:rPr>
              <w:t>совместной деятельности</w:t>
            </w:r>
            <w:r w:rsidRPr="007C1449">
              <w:rPr>
                <w:rFonts w:ascii="Times New Roman" w:hAnsi="Times New Roman" w:cs="Times New Roman"/>
                <w:color w:val="262626" w:themeColor="text1" w:themeTint="D9"/>
                <w:sz w:val="24"/>
                <w:szCs w:val="24"/>
                <w:lang w:eastAsia="ru-RU"/>
              </w:rPr>
              <w:t>.</w:t>
            </w:r>
            <w:proofErr w:type="gramEnd"/>
          </w:p>
          <w:p w:rsidR="00E013AC" w:rsidRPr="007C1449" w:rsidRDefault="00E013AC" w:rsidP="007C1449">
            <w:pPr>
              <w:pStyle w:val="a9"/>
              <w:jc w:val="both"/>
              <w:rPr>
                <w:rFonts w:ascii="Times New Roman" w:hAnsi="Times New Roman"/>
                <w:color w:val="262626" w:themeColor="text1" w:themeTint="D9"/>
                <w:sz w:val="24"/>
                <w:szCs w:val="24"/>
              </w:rPr>
            </w:pPr>
            <w:r w:rsidRPr="007C1449">
              <w:rPr>
                <w:rFonts w:ascii="Times New Roman" w:hAnsi="Times New Roman"/>
                <w:b/>
                <w:color w:val="262626" w:themeColor="text1" w:themeTint="D9"/>
                <w:sz w:val="24"/>
                <w:szCs w:val="24"/>
                <w:lang w:eastAsia="ru-RU"/>
              </w:rPr>
              <w:t xml:space="preserve">Регулятивные </w:t>
            </w:r>
            <w:r w:rsidRPr="007C1449">
              <w:rPr>
                <w:rFonts w:ascii="Times New Roman" w:hAnsi="Times New Roman"/>
                <w:color w:val="262626" w:themeColor="text1" w:themeTint="D9"/>
                <w:sz w:val="24"/>
                <w:szCs w:val="24"/>
              </w:rPr>
              <w:t>умения выбирать действия в соответствии с поставленной задачей</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8B777E" w:rsidRPr="007C1449" w:rsidRDefault="008B777E" w:rsidP="007C1449">
            <w:pPr>
              <w:contextualSpacing/>
              <w:rPr>
                <w:rFonts w:ascii="Times New Roman" w:hAnsi="Times New Roman" w:cs="Times New Roman"/>
                <w:b/>
                <w:color w:val="262626" w:themeColor="text1" w:themeTint="D9"/>
                <w:sz w:val="24"/>
                <w:szCs w:val="24"/>
                <w:lang w:eastAsia="ru-RU"/>
              </w:rPr>
            </w:pPr>
          </w:p>
          <w:p w:rsidR="008B777E" w:rsidRPr="007C1449" w:rsidRDefault="008B777E" w:rsidP="007C1449">
            <w:pPr>
              <w:contextualSpacing/>
              <w:rPr>
                <w:rFonts w:ascii="Times New Roman" w:hAnsi="Times New Roman" w:cs="Times New Roman"/>
                <w:b/>
                <w:color w:val="262626" w:themeColor="text1" w:themeTint="D9"/>
                <w:sz w:val="24"/>
                <w:szCs w:val="24"/>
                <w:lang w:eastAsia="ru-RU"/>
              </w:rPr>
            </w:pPr>
          </w:p>
          <w:p w:rsidR="008B777E" w:rsidRPr="007C1449" w:rsidRDefault="008B777E" w:rsidP="007C1449">
            <w:pPr>
              <w:contextualSpacing/>
              <w:rPr>
                <w:rFonts w:ascii="Times New Roman" w:hAnsi="Times New Roman" w:cs="Times New Roman"/>
                <w:b/>
                <w:color w:val="262626" w:themeColor="text1" w:themeTint="D9"/>
                <w:sz w:val="24"/>
                <w:szCs w:val="24"/>
                <w:lang w:eastAsia="ru-RU"/>
              </w:rPr>
            </w:pPr>
          </w:p>
          <w:p w:rsidR="008B777E" w:rsidRPr="007C1449" w:rsidRDefault="008B777E"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F634B9" w:rsidRPr="007C1449" w:rsidRDefault="00E013AC" w:rsidP="007C1449">
            <w:pPr>
              <w:contextualSpacing/>
              <w:rPr>
                <w:rFonts w:ascii="Times New Roman" w:hAnsi="Times New Roman" w:cs="Times New Roman"/>
                <w:b/>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Коммуникативные</w:t>
            </w:r>
            <w:proofErr w:type="gramEnd"/>
            <w:r w:rsidRPr="007C1449">
              <w:rPr>
                <w:rFonts w:ascii="Times New Roman" w:hAnsi="Times New Roman" w:cs="Times New Roman"/>
                <w:b/>
                <w:color w:val="262626" w:themeColor="text1" w:themeTint="D9"/>
                <w:sz w:val="24"/>
                <w:szCs w:val="24"/>
                <w:lang w:eastAsia="ru-RU"/>
              </w:rPr>
              <w:t xml:space="preserve"> </w:t>
            </w:r>
            <w:r w:rsidRPr="007C1449">
              <w:rPr>
                <w:rFonts w:ascii="Times New Roman" w:hAnsi="Times New Roman" w:cs="Times New Roman"/>
                <w:color w:val="262626" w:themeColor="text1" w:themeTint="D9"/>
                <w:sz w:val="24"/>
                <w:szCs w:val="24"/>
              </w:rPr>
              <w:t>формировать умение вступать в учебный диалог с учителем</w:t>
            </w: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F634B9" w:rsidRPr="007C1449" w:rsidRDefault="00E013AC"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Коммуникативные </w:t>
            </w:r>
          </w:p>
          <w:p w:rsidR="00E013AC" w:rsidRPr="007C1449" w:rsidRDefault="00E013AC" w:rsidP="007C1449">
            <w:pPr>
              <w:pStyle w:val="a9"/>
              <w:jc w:val="both"/>
              <w:rPr>
                <w:rFonts w:ascii="Times New Roman" w:hAnsi="Times New Roman"/>
                <w:color w:val="262626" w:themeColor="text1" w:themeTint="D9"/>
                <w:sz w:val="24"/>
                <w:szCs w:val="24"/>
              </w:rPr>
            </w:pPr>
            <w:r w:rsidRPr="007C1449">
              <w:rPr>
                <w:rFonts w:ascii="Times New Roman" w:hAnsi="Times New Roman"/>
                <w:color w:val="262626" w:themeColor="text1" w:themeTint="D9"/>
                <w:sz w:val="24"/>
                <w:szCs w:val="24"/>
              </w:rPr>
              <w:t>формулировать собственные мысли</w:t>
            </w:r>
          </w:p>
          <w:p w:rsidR="00F634B9" w:rsidRPr="007C1449" w:rsidRDefault="00E013AC" w:rsidP="007C1449">
            <w:pPr>
              <w:pStyle w:val="a9"/>
              <w:jc w:val="both"/>
              <w:rPr>
                <w:rFonts w:ascii="Times New Roman" w:hAnsi="Times New Roman"/>
                <w:color w:val="262626" w:themeColor="text1" w:themeTint="D9"/>
                <w:sz w:val="24"/>
                <w:szCs w:val="24"/>
              </w:rPr>
            </w:pPr>
            <w:r w:rsidRPr="007C1449">
              <w:rPr>
                <w:rFonts w:ascii="Times New Roman" w:hAnsi="Times New Roman"/>
                <w:b/>
                <w:color w:val="262626" w:themeColor="text1" w:themeTint="D9"/>
                <w:sz w:val="24"/>
                <w:szCs w:val="24"/>
                <w:lang w:eastAsia="ru-RU"/>
              </w:rPr>
              <w:t>Познавательные</w:t>
            </w:r>
            <w:r w:rsidRPr="007C1449">
              <w:rPr>
                <w:rFonts w:ascii="Times New Roman" w:hAnsi="Times New Roman"/>
                <w:color w:val="262626" w:themeColor="text1" w:themeTint="D9"/>
                <w:sz w:val="24"/>
                <w:szCs w:val="24"/>
              </w:rPr>
              <w:t xml:space="preserve"> устанавливать причинно-следственные связи, делать обобщения, </w:t>
            </w:r>
            <w:r w:rsidRPr="007C1449">
              <w:rPr>
                <w:rFonts w:ascii="Times New Roman" w:hAnsi="Times New Roman"/>
                <w:color w:val="262626" w:themeColor="text1" w:themeTint="D9"/>
                <w:sz w:val="24"/>
                <w:szCs w:val="24"/>
              </w:rPr>
              <w:lastRenderedPageBreak/>
              <w:t>выводы</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Регулятивные:</w:t>
            </w:r>
            <w:r w:rsidRPr="007C1449">
              <w:rPr>
                <w:rFonts w:ascii="Times New Roman" w:hAnsi="Times New Roman" w:cs="Times New Roman"/>
                <w:color w:val="262626" w:themeColor="text1" w:themeTint="D9"/>
                <w:sz w:val="24"/>
                <w:szCs w:val="24"/>
                <w:lang w:eastAsia="ru-RU"/>
              </w:rPr>
              <w:t xml:space="preserve"> уметь ставить и принимать учебные задачи </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F634B9" w:rsidRPr="007C1449" w:rsidRDefault="00F634B9" w:rsidP="007C1449">
            <w:pPr>
              <w:contextualSpacing/>
              <w:rPr>
                <w:rFonts w:ascii="Times New Roman" w:hAnsi="Times New Roman" w:cs="Times New Roman"/>
                <w:color w:val="262626" w:themeColor="text1" w:themeTint="D9"/>
                <w:lang w:eastAsia="ru-RU"/>
              </w:rPr>
            </w:pPr>
            <w:proofErr w:type="gramStart"/>
            <w:r w:rsidRPr="007C1449">
              <w:rPr>
                <w:rFonts w:ascii="Times New Roman" w:hAnsi="Times New Roman" w:cs="Times New Roman"/>
                <w:b/>
                <w:color w:val="262626" w:themeColor="text1" w:themeTint="D9"/>
                <w:lang w:eastAsia="ru-RU"/>
              </w:rPr>
              <w:t>Коммуникативные:</w:t>
            </w:r>
            <w:r w:rsidRPr="007C1449">
              <w:rPr>
                <w:rFonts w:ascii="Times New Roman" w:hAnsi="Times New Roman" w:cs="Times New Roman"/>
                <w:color w:val="262626" w:themeColor="text1" w:themeTint="D9"/>
                <w:lang w:eastAsia="ru-RU"/>
              </w:rPr>
              <w:t xml:space="preserve"> владеть навыками осознанного развернутого речевого высказывания  </w:t>
            </w:r>
            <w:proofErr w:type="gramEnd"/>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p w:rsidR="00E013AC" w:rsidRPr="007C1449" w:rsidRDefault="00E013AC" w:rsidP="007C1449">
            <w:pPr>
              <w:pStyle w:val="a9"/>
              <w:jc w:val="both"/>
              <w:rPr>
                <w:rFonts w:ascii="Times New Roman" w:hAnsi="Times New Roman"/>
                <w:color w:val="262626" w:themeColor="text1" w:themeTint="D9"/>
                <w:sz w:val="24"/>
                <w:szCs w:val="24"/>
              </w:rPr>
            </w:pPr>
            <w:proofErr w:type="gramStart"/>
            <w:r w:rsidRPr="007C1449">
              <w:rPr>
                <w:rFonts w:ascii="Times New Roman" w:hAnsi="Times New Roman"/>
                <w:b/>
                <w:color w:val="262626" w:themeColor="text1" w:themeTint="D9"/>
                <w:sz w:val="24"/>
                <w:szCs w:val="24"/>
                <w:lang w:eastAsia="ru-RU"/>
              </w:rPr>
              <w:t>Коммуникативные</w:t>
            </w:r>
            <w:proofErr w:type="gramEnd"/>
            <w:r w:rsidRPr="007C1449">
              <w:rPr>
                <w:rFonts w:ascii="Times New Roman" w:hAnsi="Times New Roman"/>
                <w:color w:val="262626" w:themeColor="text1" w:themeTint="D9"/>
                <w:sz w:val="24"/>
                <w:szCs w:val="24"/>
              </w:rPr>
              <w:t xml:space="preserve"> осуществлять совместную деятельность с учётом конкретных учебно-</w:t>
            </w:r>
            <w:r w:rsidRPr="007C1449">
              <w:rPr>
                <w:rFonts w:ascii="Times New Roman" w:hAnsi="Times New Roman"/>
                <w:color w:val="262626" w:themeColor="text1" w:themeTint="D9"/>
                <w:sz w:val="24"/>
                <w:szCs w:val="24"/>
              </w:rPr>
              <w:lastRenderedPageBreak/>
              <w:t>познавательных задач</w:t>
            </w:r>
          </w:p>
          <w:p w:rsidR="00F634B9" w:rsidRPr="007C1449" w:rsidRDefault="00F634B9" w:rsidP="007C1449">
            <w:pPr>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Коммуникативные:</w:t>
            </w:r>
            <w:r w:rsidRPr="007C1449">
              <w:rPr>
                <w:rFonts w:ascii="Times New Roman" w:hAnsi="Times New Roman" w:cs="Times New Roman"/>
                <w:color w:val="262626" w:themeColor="text1" w:themeTint="D9"/>
                <w:sz w:val="24"/>
                <w:szCs w:val="24"/>
                <w:lang w:eastAsia="ru-RU"/>
              </w:rPr>
              <w:t xml:space="preserve"> уметь осуществлять продуктивное сотрудничество с учителем и сверстниками в процессе совместной деятельности.</w:t>
            </w:r>
            <w:proofErr w:type="gramEnd"/>
          </w:p>
          <w:p w:rsidR="00F634B9" w:rsidRPr="007C1449" w:rsidRDefault="00F634B9" w:rsidP="007C1449">
            <w:pPr>
              <w:contextualSpacing/>
              <w:rPr>
                <w:rFonts w:ascii="Times New Roman" w:hAnsi="Times New Roman" w:cs="Times New Roman"/>
                <w:color w:val="262626" w:themeColor="text1" w:themeTint="D9"/>
                <w:lang w:eastAsia="ru-RU"/>
              </w:rPr>
            </w:pPr>
            <w:r w:rsidRPr="007C1449">
              <w:rPr>
                <w:rFonts w:ascii="Times New Roman" w:hAnsi="Times New Roman" w:cs="Times New Roman"/>
                <w:b/>
                <w:color w:val="262626" w:themeColor="text1" w:themeTint="D9"/>
                <w:lang w:eastAsia="ru-RU"/>
              </w:rPr>
              <w:t>Регулятивные:</w:t>
            </w:r>
            <w:r w:rsidRPr="007C1449">
              <w:rPr>
                <w:rFonts w:ascii="Times New Roman" w:hAnsi="Times New Roman" w:cs="Times New Roman"/>
                <w:color w:val="262626" w:themeColor="text1" w:themeTint="D9"/>
                <w:lang w:eastAsia="ru-RU"/>
              </w:rPr>
              <w:t xml:space="preserve"> уметь контролировать собственные действия в процессе исполнительской деятельности (хоровой, инструментальной);</w:t>
            </w:r>
          </w:p>
          <w:p w:rsidR="00F634B9" w:rsidRPr="007C1449" w:rsidRDefault="00F634B9"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lang w:eastAsia="ru-RU"/>
              </w:rPr>
              <w:t>Регулятивные:</w:t>
            </w:r>
            <w:r w:rsidRPr="007C1449">
              <w:rPr>
                <w:rFonts w:ascii="Times New Roman" w:hAnsi="Times New Roman" w:cs="Times New Roman"/>
                <w:color w:val="262626" w:themeColor="text1" w:themeTint="D9"/>
                <w:lang w:eastAsia="ru-RU"/>
              </w:rPr>
              <w:t xml:space="preserve"> уметь проявлять способность к </w:t>
            </w:r>
            <w:proofErr w:type="spellStart"/>
            <w:r w:rsidRPr="007C1449">
              <w:rPr>
                <w:rFonts w:ascii="Times New Roman" w:hAnsi="Times New Roman" w:cs="Times New Roman"/>
                <w:color w:val="262626" w:themeColor="text1" w:themeTint="D9"/>
                <w:lang w:eastAsia="ru-RU"/>
              </w:rPr>
              <w:t>саморегуляции</w:t>
            </w:r>
            <w:proofErr w:type="spellEnd"/>
            <w:r w:rsidRPr="007C1449">
              <w:rPr>
                <w:rFonts w:ascii="Times New Roman" w:hAnsi="Times New Roman" w:cs="Times New Roman"/>
                <w:color w:val="262626" w:themeColor="text1" w:themeTint="D9"/>
                <w:lang w:eastAsia="ru-RU"/>
              </w:rPr>
              <w:t xml:space="preserve"> (мобилизации сил в процессе работы над музыкальными произведениями);</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r>
      <w:tr w:rsidR="00E013AC" w:rsidRPr="007C1449" w:rsidTr="007C1449">
        <w:trPr>
          <w:trHeight w:val="1217"/>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lastRenderedPageBreak/>
              <w:t>Закрепление новых знаний</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(4 мин.)</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r w:rsidRPr="007C1449">
              <w:rPr>
                <w:rFonts w:ascii="Times New Roman" w:hAnsi="Times New Roman" w:cs="Times New Roman"/>
                <w:i/>
                <w:color w:val="262626" w:themeColor="text1" w:themeTint="D9"/>
                <w:sz w:val="24"/>
                <w:szCs w:val="24"/>
                <w:lang w:eastAsia="ru-RU"/>
              </w:rPr>
              <w:t>Парная работа</w:t>
            </w:r>
          </w:p>
          <w:p w:rsidR="00892BD1" w:rsidRPr="007C1449" w:rsidRDefault="00892BD1" w:rsidP="007C1449">
            <w:pPr>
              <w:contextualSpacing/>
              <w:rPr>
                <w:rFonts w:ascii="Times New Roman" w:hAnsi="Times New Roman" w:cs="Times New Roman"/>
                <w:i/>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Что ж, ребята, вот и пришла пора прощаться с </w:t>
            </w:r>
            <w:r w:rsidR="00325F7B" w:rsidRPr="007C1449">
              <w:rPr>
                <w:rFonts w:ascii="Times New Roman" w:hAnsi="Times New Roman" w:cs="Times New Roman"/>
                <w:color w:val="262626" w:themeColor="text1" w:themeTint="D9"/>
                <w:sz w:val="24"/>
                <w:szCs w:val="24"/>
                <w:lang w:eastAsia="ru-RU"/>
              </w:rPr>
              <w:t>той удивительной страной, в которую мы сегодня попали. Но мы обязательно опять с вами сюда вернемся уже на следующем уроке.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Предлагает </w:t>
            </w:r>
            <w:r w:rsidR="00325F7B" w:rsidRPr="007C1449">
              <w:rPr>
                <w:rFonts w:ascii="Times New Roman" w:hAnsi="Times New Roman" w:cs="Times New Roman"/>
                <w:b/>
                <w:color w:val="262626" w:themeColor="text1" w:themeTint="D9"/>
                <w:sz w:val="24"/>
                <w:szCs w:val="24"/>
                <w:lang w:eastAsia="ru-RU"/>
              </w:rPr>
              <w:t xml:space="preserve">задание «Найди лишнее» </w:t>
            </w:r>
            <w:r w:rsidRPr="007C1449">
              <w:rPr>
                <w:rFonts w:ascii="Times New Roman" w:hAnsi="Times New Roman" w:cs="Times New Roman"/>
                <w:color w:val="262626" w:themeColor="text1" w:themeTint="D9"/>
                <w:sz w:val="24"/>
                <w:szCs w:val="24"/>
                <w:lang w:eastAsia="ru-RU"/>
              </w:rPr>
              <w:t>(раздаточный материал).</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Организует </w:t>
            </w:r>
            <w:r w:rsidRPr="007C1449">
              <w:rPr>
                <w:rFonts w:ascii="Times New Roman" w:hAnsi="Times New Roman" w:cs="Times New Roman"/>
                <w:color w:val="262626" w:themeColor="text1" w:themeTint="D9"/>
                <w:sz w:val="24"/>
                <w:szCs w:val="24"/>
                <w:lang w:eastAsia="ru-RU"/>
              </w:rPr>
              <w:t xml:space="preserve">совместную проверку </w:t>
            </w:r>
            <w:r w:rsidR="00325F7B" w:rsidRPr="007C1449">
              <w:rPr>
                <w:rFonts w:ascii="Times New Roman" w:hAnsi="Times New Roman" w:cs="Times New Roman"/>
                <w:color w:val="262626" w:themeColor="text1" w:themeTint="D9"/>
                <w:sz w:val="24"/>
                <w:szCs w:val="24"/>
                <w:lang w:eastAsia="ru-RU"/>
              </w:rPr>
              <w:t xml:space="preserve"> задания</w:t>
            </w:r>
            <w:r w:rsidRPr="007C1449">
              <w:rPr>
                <w:rFonts w:ascii="Times New Roman" w:hAnsi="Times New Roman" w:cs="Times New Roman"/>
                <w:color w:val="262626" w:themeColor="text1" w:themeTint="D9"/>
                <w:sz w:val="24"/>
                <w:szCs w:val="24"/>
                <w:lang w:eastAsia="ru-RU"/>
              </w:rPr>
              <w:t>.</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2768" w:type="dxa"/>
          </w:tcPr>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DB7F92" w:rsidRPr="007C1449" w:rsidRDefault="00DB7F92" w:rsidP="007C1449">
            <w:pPr>
              <w:contextualSpacing/>
              <w:rPr>
                <w:rFonts w:ascii="Times New Roman" w:hAnsi="Times New Roman" w:cs="Times New Roman"/>
                <w:b/>
                <w:color w:val="262626" w:themeColor="text1" w:themeTint="D9"/>
                <w:sz w:val="24"/>
                <w:szCs w:val="24"/>
                <w:lang w:eastAsia="ru-RU"/>
              </w:rPr>
            </w:pPr>
          </w:p>
          <w:p w:rsidR="00892BD1"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Выполняют </w:t>
            </w:r>
            <w:r w:rsidRPr="007C1449">
              <w:rPr>
                <w:rFonts w:ascii="Times New Roman" w:hAnsi="Times New Roman" w:cs="Times New Roman"/>
                <w:color w:val="262626" w:themeColor="text1" w:themeTint="D9"/>
                <w:sz w:val="24"/>
                <w:szCs w:val="24"/>
                <w:lang w:eastAsia="ru-RU"/>
              </w:rPr>
              <w:t>задание</w:t>
            </w:r>
            <w:r w:rsidR="00892BD1" w:rsidRPr="007C1449">
              <w:rPr>
                <w:rFonts w:ascii="Times New Roman" w:hAnsi="Times New Roman" w:cs="Times New Roman"/>
                <w:color w:val="262626" w:themeColor="text1" w:themeTint="D9"/>
                <w:sz w:val="24"/>
                <w:szCs w:val="24"/>
                <w:lang w:eastAsia="ru-RU"/>
              </w:rPr>
              <w:t>.</w:t>
            </w:r>
          </w:p>
          <w:p w:rsidR="00892BD1" w:rsidRPr="007C1449" w:rsidRDefault="00892BD1" w:rsidP="007C1449">
            <w:pPr>
              <w:rPr>
                <w:rFonts w:ascii="Times New Roman" w:hAnsi="Times New Roman" w:cs="Times New Roman"/>
                <w:color w:val="262626" w:themeColor="text1" w:themeTint="D9"/>
                <w:sz w:val="24"/>
                <w:szCs w:val="24"/>
              </w:rPr>
            </w:pPr>
            <w:r w:rsidRPr="007C1449">
              <w:rPr>
                <w:rFonts w:ascii="Times New Roman" w:hAnsi="Times New Roman" w:cs="Times New Roman"/>
                <w:b/>
                <w:color w:val="262626" w:themeColor="text1" w:themeTint="D9"/>
                <w:sz w:val="24"/>
                <w:szCs w:val="24"/>
              </w:rPr>
              <w:t>Проверяют</w:t>
            </w:r>
            <w:r w:rsidRPr="007C1449">
              <w:rPr>
                <w:rFonts w:ascii="Times New Roman" w:hAnsi="Times New Roman" w:cs="Times New Roman"/>
                <w:color w:val="262626" w:themeColor="text1" w:themeTint="D9"/>
                <w:sz w:val="24"/>
                <w:szCs w:val="24"/>
              </w:rPr>
              <w:t xml:space="preserve"> результаты своей работы.</w:t>
            </w: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b/>
                <w:color w:val="262626" w:themeColor="text1" w:themeTint="D9"/>
                <w:sz w:val="24"/>
                <w:szCs w:val="24"/>
              </w:rPr>
              <w:t>Оценивают</w:t>
            </w:r>
            <w:r w:rsidRPr="007C1449">
              <w:rPr>
                <w:rFonts w:ascii="Times New Roman" w:hAnsi="Times New Roman" w:cs="Times New Roman"/>
                <w:color w:val="262626" w:themeColor="text1" w:themeTint="D9"/>
                <w:sz w:val="24"/>
                <w:szCs w:val="24"/>
              </w:rPr>
              <w:t xml:space="preserve"> результаты своей деятельности.</w:t>
            </w:r>
          </w:p>
        </w:tc>
        <w:tc>
          <w:tcPr>
            <w:tcW w:w="2450" w:type="dxa"/>
            <w:tcBorders>
              <w:top w:val="nil"/>
              <w:right w:val="single" w:sz="12" w:space="0" w:color="auto"/>
            </w:tcBorders>
          </w:tcPr>
          <w:p w:rsidR="00892BD1" w:rsidRPr="007C1449" w:rsidRDefault="00892BD1" w:rsidP="007C1449">
            <w:pPr>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Личностные:</w:t>
            </w:r>
            <w:r w:rsidRPr="007C1449">
              <w:rPr>
                <w:rFonts w:ascii="Times New Roman" w:hAnsi="Times New Roman" w:cs="Times New Roman"/>
                <w:color w:val="262626" w:themeColor="text1" w:themeTint="D9"/>
                <w:sz w:val="24"/>
                <w:szCs w:val="24"/>
                <w:lang w:eastAsia="ru-RU"/>
              </w:rPr>
              <w:t xml:space="preserve"> повышение мотивации к учебно-творческому процессу</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r>
      <w:tr w:rsidR="00E013AC" w:rsidRPr="007C1449" w:rsidTr="007C1449">
        <w:trPr>
          <w:trHeight w:val="1217"/>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lastRenderedPageBreak/>
              <w:t>Рефлексия</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(3 мин.)</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Включает</w:t>
            </w:r>
            <w:r w:rsidRPr="007C1449">
              <w:rPr>
                <w:rFonts w:ascii="Times New Roman" w:hAnsi="Times New Roman" w:cs="Times New Roman"/>
                <w:color w:val="262626" w:themeColor="text1" w:themeTint="D9"/>
                <w:sz w:val="24"/>
                <w:szCs w:val="24"/>
                <w:lang w:eastAsia="ru-RU"/>
              </w:rPr>
              <w:t xml:space="preserve"> обучающихся в систему вопросов:</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С какими музыкальными инструментами русского народного оркестра мы познакомились?</w:t>
            </w:r>
          </w:p>
          <w:p w:rsidR="00325F7B" w:rsidRPr="007C1449" w:rsidRDefault="00325F7B"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Какой музыкальный инструмент вы сегодня для себя «открыли»?</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w:t>
            </w:r>
            <w:proofErr w:type="gramStart"/>
            <w:r w:rsidRPr="007C1449">
              <w:rPr>
                <w:rFonts w:ascii="Times New Roman" w:hAnsi="Times New Roman" w:cs="Times New Roman"/>
                <w:color w:val="262626" w:themeColor="text1" w:themeTint="D9"/>
                <w:sz w:val="24"/>
                <w:szCs w:val="24"/>
                <w:lang w:eastAsia="ru-RU"/>
              </w:rPr>
              <w:t>Звучание</w:t>
            </w:r>
            <w:proofErr w:type="gramEnd"/>
            <w:r w:rsidRPr="007C1449">
              <w:rPr>
                <w:rFonts w:ascii="Times New Roman" w:hAnsi="Times New Roman" w:cs="Times New Roman"/>
                <w:color w:val="262626" w:themeColor="text1" w:themeTint="D9"/>
                <w:sz w:val="24"/>
                <w:szCs w:val="24"/>
                <w:lang w:eastAsia="ru-RU"/>
              </w:rPr>
              <w:t xml:space="preserve"> какого инструмента вам больше всего понравилось?</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Организует </w:t>
            </w:r>
            <w:proofErr w:type="spellStart"/>
            <w:r w:rsidRPr="007C1449">
              <w:rPr>
                <w:rFonts w:ascii="Times New Roman" w:hAnsi="Times New Roman" w:cs="Times New Roman"/>
                <w:color w:val="262626" w:themeColor="text1" w:themeTint="D9"/>
                <w:sz w:val="24"/>
                <w:szCs w:val="24"/>
                <w:lang w:eastAsia="ru-RU"/>
              </w:rPr>
              <w:t>самооценивание</w:t>
            </w:r>
            <w:proofErr w:type="spellEnd"/>
            <w:r w:rsidRPr="007C1449">
              <w:rPr>
                <w:rFonts w:ascii="Times New Roman" w:hAnsi="Times New Roman" w:cs="Times New Roman"/>
                <w:color w:val="262626" w:themeColor="text1" w:themeTint="D9"/>
                <w:sz w:val="24"/>
                <w:szCs w:val="24"/>
                <w:lang w:eastAsia="ru-RU"/>
              </w:rPr>
              <w:t>.</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b/>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 Ребята, какое настроение сопровождало вас в путешествии: радостное или грустное? </w:t>
            </w:r>
          </w:p>
        </w:tc>
        <w:tc>
          <w:tcPr>
            <w:tcW w:w="2768" w:type="dxa"/>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Участвуют</w:t>
            </w:r>
            <w:r w:rsidRPr="007C1449">
              <w:rPr>
                <w:rFonts w:ascii="Times New Roman" w:hAnsi="Times New Roman" w:cs="Times New Roman"/>
                <w:color w:val="262626" w:themeColor="text1" w:themeTint="D9"/>
                <w:sz w:val="24"/>
                <w:szCs w:val="24"/>
                <w:lang w:eastAsia="ru-RU"/>
              </w:rPr>
              <w:t xml:space="preserve"> в рефлексии урока.</w:t>
            </w:r>
          </w:p>
          <w:p w:rsidR="00892BD1"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Отвечаю</w:t>
            </w:r>
            <w:r w:rsidRPr="007C1449">
              <w:rPr>
                <w:rFonts w:ascii="Times New Roman" w:hAnsi="Times New Roman" w:cs="Times New Roman"/>
                <w:color w:val="262626" w:themeColor="text1" w:themeTint="D9"/>
                <w:sz w:val="24"/>
                <w:szCs w:val="24"/>
                <w:lang w:eastAsia="ru-RU"/>
              </w:rPr>
              <w:t>т на вопросы</w:t>
            </w:r>
          </w:p>
          <w:p w:rsidR="00D56D63" w:rsidRPr="007C1449" w:rsidRDefault="00D56D63"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Оценивают</w:t>
            </w:r>
            <w:r w:rsidRPr="007C1449">
              <w:rPr>
                <w:rFonts w:ascii="Times New Roman" w:hAnsi="Times New Roman" w:cs="Times New Roman"/>
                <w:color w:val="262626" w:themeColor="text1" w:themeTint="D9"/>
                <w:sz w:val="24"/>
                <w:szCs w:val="24"/>
                <w:lang w:eastAsia="ru-RU"/>
              </w:rPr>
              <w:t xml:space="preserve"> настроение</w:t>
            </w:r>
          </w:p>
        </w:tc>
        <w:tc>
          <w:tcPr>
            <w:tcW w:w="2450" w:type="dxa"/>
            <w:tcBorders>
              <w:right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Личностные:</w:t>
            </w:r>
            <w:r w:rsidRPr="007C1449">
              <w:rPr>
                <w:rFonts w:ascii="Times New Roman" w:hAnsi="Times New Roman" w:cs="Times New Roman"/>
                <w:color w:val="262626" w:themeColor="text1" w:themeTint="D9"/>
                <w:sz w:val="24"/>
                <w:szCs w:val="24"/>
                <w:lang w:eastAsia="ru-RU"/>
              </w:rPr>
              <w:t xml:space="preserve"> повышение мотивации к учебно-творческому процессу.</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roofErr w:type="gramStart"/>
            <w:r w:rsidRPr="007C1449">
              <w:rPr>
                <w:rFonts w:ascii="Times New Roman" w:hAnsi="Times New Roman" w:cs="Times New Roman"/>
                <w:b/>
                <w:color w:val="262626" w:themeColor="text1" w:themeTint="D9"/>
                <w:sz w:val="24"/>
                <w:szCs w:val="24"/>
                <w:lang w:eastAsia="ru-RU"/>
              </w:rPr>
              <w:t>Регулятивные</w:t>
            </w:r>
            <w:proofErr w:type="gramEnd"/>
            <w:r w:rsidRPr="007C1449">
              <w:rPr>
                <w:rFonts w:ascii="Times New Roman" w:hAnsi="Times New Roman" w:cs="Times New Roman"/>
                <w:b/>
                <w:color w:val="262626" w:themeColor="text1" w:themeTint="D9"/>
                <w:sz w:val="24"/>
                <w:szCs w:val="24"/>
                <w:lang w:eastAsia="ru-RU"/>
              </w:rPr>
              <w:t>:</w:t>
            </w:r>
            <w:r w:rsidRPr="007C1449">
              <w:rPr>
                <w:rFonts w:ascii="Times New Roman" w:hAnsi="Times New Roman" w:cs="Times New Roman"/>
                <w:color w:val="262626" w:themeColor="text1" w:themeTint="D9"/>
                <w:sz w:val="24"/>
                <w:szCs w:val="24"/>
                <w:lang w:eastAsia="ru-RU"/>
              </w:rPr>
              <w:t xml:space="preserve"> умение проявлять способность к </w:t>
            </w:r>
            <w:proofErr w:type="spellStart"/>
            <w:r w:rsidRPr="007C1449">
              <w:rPr>
                <w:rFonts w:ascii="Times New Roman" w:hAnsi="Times New Roman" w:cs="Times New Roman"/>
                <w:color w:val="262626" w:themeColor="text1" w:themeTint="D9"/>
                <w:sz w:val="24"/>
                <w:szCs w:val="24"/>
                <w:lang w:eastAsia="ru-RU"/>
              </w:rPr>
              <w:t>саморегуляции</w:t>
            </w:r>
            <w:proofErr w:type="spellEnd"/>
            <w:r w:rsidRPr="007C1449">
              <w:rPr>
                <w:rFonts w:ascii="Times New Roman" w:hAnsi="Times New Roman" w:cs="Times New Roman"/>
                <w:color w:val="262626" w:themeColor="text1" w:themeTint="D9"/>
                <w:sz w:val="24"/>
                <w:szCs w:val="24"/>
                <w:lang w:eastAsia="ru-RU"/>
              </w:rPr>
              <w:t>..</w:t>
            </w:r>
          </w:p>
        </w:tc>
      </w:tr>
      <w:tr w:rsidR="00E013AC" w:rsidRPr="007C1449" w:rsidTr="007C1449">
        <w:trPr>
          <w:trHeight w:val="848"/>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Контроль и оценка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(1 мин)</w:t>
            </w: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Выражает</w:t>
            </w:r>
            <w:r w:rsidRPr="007C1449">
              <w:rPr>
                <w:rFonts w:ascii="Times New Roman" w:hAnsi="Times New Roman" w:cs="Times New Roman"/>
                <w:color w:val="262626" w:themeColor="text1" w:themeTint="D9"/>
                <w:sz w:val="24"/>
                <w:szCs w:val="24"/>
                <w:lang w:eastAsia="ru-RU"/>
              </w:rPr>
              <w:t xml:space="preserve"> свое отношение к работе обучающихся на уроке и оценивает их деятельность.</w:t>
            </w:r>
          </w:p>
        </w:tc>
        <w:tc>
          <w:tcPr>
            <w:tcW w:w="2768" w:type="dxa"/>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Осмысленно</w:t>
            </w:r>
            <w:r w:rsidRPr="007C1449">
              <w:rPr>
                <w:rFonts w:ascii="Times New Roman" w:hAnsi="Times New Roman" w:cs="Times New Roman"/>
                <w:color w:val="262626" w:themeColor="text1" w:themeTint="D9"/>
                <w:sz w:val="24"/>
                <w:szCs w:val="24"/>
                <w:lang w:eastAsia="ru-RU"/>
              </w:rPr>
              <w:t xml:space="preserve"> воспринимают оценивание.</w:t>
            </w:r>
          </w:p>
        </w:tc>
        <w:tc>
          <w:tcPr>
            <w:tcW w:w="2450" w:type="dxa"/>
            <w:tcBorders>
              <w:right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Личностные:</w:t>
            </w:r>
            <w:r w:rsidRPr="007C1449">
              <w:rPr>
                <w:rFonts w:ascii="Times New Roman" w:hAnsi="Times New Roman" w:cs="Times New Roman"/>
                <w:color w:val="262626" w:themeColor="text1" w:themeTint="D9"/>
                <w:sz w:val="24"/>
                <w:szCs w:val="24"/>
                <w:lang w:eastAsia="ru-RU"/>
              </w:rPr>
              <w:t xml:space="preserve"> повышение мотивации к учебно-творческому процессу.</w:t>
            </w:r>
          </w:p>
        </w:tc>
      </w:tr>
      <w:tr w:rsidR="00E013AC" w:rsidRPr="007C1449" w:rsidTr="007C1449">
        <w:trPr>
          <w:trHeight w:val="1275"/>
        </w:trPr>
        <w:tc>
          <w:tcPr>
            <w:tcW w:w="2602" w:type="dxa"/>
            <w:tcBorders>
              <w:left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Домашнее задание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(1 мин.)</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lef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Предлагает</w:t>
            </w:r>
            <w:r w:rsidRPr="007C1449">
              <w:rPr>
                <w:rFonts w:ascii="Times New Roman" w:hAnsi="Times New Roman" w:cs="Times New Roman"/>
                <w:color w:val="262626" w:themeColor="text1" w:themeTint="D9"/>
                <w:sz w:val="24"/>
                <w:szCs w:val="24"/>
                <w:lang w:eastAsia="ru-RU"/>
              </w:rPr>
              <w:t xml:space="preserve"> выполнить творческое задание.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Ребята, я предлагаю вам подумать, пофантазировать на тему «Музыкальные инструменты конца ХХ</w:t>
            </w:r>
            <w:proofErr w:type="gramStart"/>
            <w:r w:rsidRPr="007C1449">
              <w:rPr>
                <w:rFonts w:ascii="Times New Roman" w:hAnsi="Times New Roman" w:cs="Times New Roman"/>
                <w:color w:val="262626" w:themeColor="text1" w:themeTint="D9"/>
                <w:sz w:val="24"/>
                <w:szCs w:val="24"/>
                <w:lang w:val="en-US" w:eastAsia="ru-RU"/>
              </w:rPr>
              <w:t>I</w:t>
            </w:r>
            <w:proofErr w:type="gramEnd"/>
            <w:r w:rsidRPr="007C1449">
              <w:rPr>
                <w:rFonts w:ascii="Times New Roman" w:hAnsi="Times New Roman" w:cs="Times New Roman"/>
                <w:color w:val="262626" w:themeColor="text1" w:themeTint="D9"/>
                <w:sz w:val="24"/>
                <w:szCs w:val="24"/>
                <w:lang w:eastAsia="ru-RU"/>
              </w:rPr>
              <w:t xml:space="preserve"> века». Нарисуйте инструменты, какие, </w:t>
            </w:r>
            <w:proofErr w:type="gramStart"/>
            <w:r w:rsidRPr="007C1449">
              <w:rPr>
                <w:rFonts w:ascii="Times New Roman" w:hAnsi="Times New Roman" w:cs="Times New Roman"/>
                <w:color w:val="262626" w:themeColor="text1" w:themeTint="D9"/>
                <w:sz w:val="24"/>
                <w:szCs w:val="24"/>
                <w:lang w:eastAsia="ru-RU"/>
              </w:rPr>
              <w:t>по-вашему</w:t>
            </w:r>
            <w:proofErr w:type="gramEnd"/>
            <w:r w:rsidRPr="007C1449">
              <w:rPr>
                <w:rFonts w:ascii="Times New Roman" w:hAnsi="Times New Roman" w:cs="Times New Roman"/>
                <w:color w:val="262626" w:themeColor="text1" w:themeTint="D9"/>
                <w:sz w:val="24"/>
                <w:szCs w:val="24"/>
                <w:lang w:eastAsia="ru-RU"/>
              </w:rPr>
              <w:t xml:space="preserve"> мнению, будут в конце нашего ХХ</w:t>
            </w:r>
            <w:r w:rsidRPr="007C1449">
              <w:rPr>
                <w:rFonts w:ascii="Times New Roman" w:hAnsi="Times New Roman" w:cs="Times New Roman"/>
                <w:color w:val="262626" w:themeColor="text1" w:themeTint="D9"/>
                <w:sz w:val="24"/>
                <w:szCs w:val="24"/>
                <w:lang w:val="en-US" w:eastAsia="ru-RU"/>
              </w:rPr>
              <w:t>I</w:t>
            </w:r>
            <w:r w:rsidRPr="007C1449">
              <w:rPr>
                <w:rFonts w:ascii="Times New Roman" w:hAnsi="Times New Roman" w:cs="Times New Roman"/>
                <w:color w:val="262626" w:themeColor="text1" w:themeTint="D9"/>
                <w:sz w:val="24"/>
                <w:szCs w:val="24"/>
                <w:lang w:eastAsia="ru-RU"/>
              </w:rPr>
              <w:t xml:space="preserve"> века.</w:t>
            </w:r>
          </w:p>
        </w:tc>
        <w:tc>
          <w:tcPr>
            <w:tcW w:w="2768" w:type="dxa"/>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Записывают</w:t>
            </w:r>
            <w:r w:rsidRPr="007C1449">
              <w:rPr>
                <w:rFonts w:ascii="Times New Roman" w:hAnsi="Times New Roman" w:cs="Times New Roman"/>
                <w:color w:val="262626" w:themeColor="text1" w:themeTint="D9"/>
                <w:sz w:val="24"/>
                <w:szCs w:val="24"/>
                <w:lang w:eastAsia="ru-RU"/>
              </w:rPr>
              <w:t xml:space="preserve"> домашнее задание.</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Слушают</w:t>
            </w:r>
            <w:r w:rsidRPr="007C1449">
              <w:rPr>
                <w:rFonts w:ascii="Times New Roman" w:hAnsi="Times New Roman" w:cs="Times New Roman"/>
                <w:color w:val="262626" w:themeColor="text1" w:themeTint="D9"/>
                <w:sz w:val="24"/>
                <w:szCs w:val="24"/>
                <w:lang w:eastAsia="ru-RU"/>
              </w:rPr>
              <w:t xml:space="preserve"> методические рекомендации по выполнению заданий.</w:t>
            </w:r>
          </w:p>
        </w:tc>
        <w:tc>
          <w:tcPr>
            <w:tcW w:w="2450" w:type="dxa"/>
            <w:tcBorders>
              <w:right w:val="single" w:sz="12" w:space="0" w:color="auto"/>
            </w:tcBorders>
          </w:tcPr>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tc>
      </w:tr>
      <w:tr w:rsidR="00E013AC" w:rsidRPr="007C1449" w:rsidTr="007C1449">
        <w:trPr>
          <w:trHeight w:val="985"/>
        </w:trPr>
        <w:tc>
          <w:tcPr>
            <w:tcW w:w="2602" w:type="dxa"/>
            <w:tcBorders>
              <w:left w:val="single" w:sz="12" w:space="0" w:color="auto"/>
              <w:bottom w:val="single" w:sz="12" w:space="0" w:color="auto"/>
              <w:right w:val="double" w:sz="4"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Организационное окончание урока</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lang w:eastAsia="ru-RU"/>
              </w:rPr>
              <w:t xml:space="preserve">(1 мин.) </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p>
        </w:tc>
        <w:tc>
          <w:tcPr>
            <w:tcW w:w="6966" w:type="dxa"/>
            <w:tcBorders>
              <w:left w:val="double" w:sz="4" w:space="0" w:color="auto"/>
              <w:bottom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Завершает</w:t>
            </w:r>
            <w:r w:rsidRPr="007C1449">
              <w:rPr>
                <w:rFonts w:ascii="Times New Roman" w:hAnsi="Times New Roman" w:cs="Times New Roman"/>
                <w:color w:val="262626" w:themeColor="text1" w:themeTint="D9"/>
                <w:sz w:val="24"/>
                <w:szCs w:val="24"/>
                <w:lang w:eastAsia="ru-RU"/>
              </w:rPr>
              <w:t xml:space="preserve"> урок.</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Благодарит </w:t>
            </w:r>
            <w:r w:rsidRPr="007C1449">
              <w:rPr>
                <w:rFonts w:ascii="Times New Roman" w:hAnsi="Times New Roman" w:cs="Times New Roman"/>
                <w:color w:val="262626" w:themeColor="text1" w:themeTint="D9"/>
                <w:sz w:val="24"/>
                <w:szCs w:val="24"/>
                <w:lang w:eastAsia="ru-RU"/>
              </w:rPr>
              <w:t>за сотрудничество.</w:t>
            </w:r>
          </w:p>
          <w:p w:rsidR="00325F7B" w:rsidRPr="007C1449" w:rsidRDefault="00325F7B"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color w:val="262626" w:themeColor="text1" w:themeTint="D9"/>
                <w:sz w:val="24"/>
                <w:szCs w:val="24"/>
              </w:rPr>
              <w:t>Сегодня мы с вами вспомнили русские народные инструменты, а с некоторыми из них мы сегодня познакомились. У нас получилось играть на них. Молодцы! Вы хорошо пели и играли.</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Организует</w:t>
            </w:r>
            <w:r w:rsidRPr="007C1449">
              <w:rPr>
                <w:rFonts w:ascii="Times New Roman" w:hAnsi="Times New Roman" w:cs="Times New Roman"/>
                <w:color w:val="262626" w:themeColor="text1" w:themeTint="D9"/>
                <w:sz w:val="24"/>
                <w:szCs w:val="24"/>
                <w:lang w:eastAsia="ru-RU"/>
              </w:rPr>
              <w:t xml:space="preserve"> выход </w:t>
            </w:r>
            <w:proofErr w:type="gramStart"/>
            <w:r w:rsidRPr="007C1449">
              <w:rPr>
                <w:rFonts w:ascii="Times New Roman" w:hAnsi="Times New Roman" w:cs="Times New Roman"/>
                <w:color w:val="262626" w:themeColor="text1" w:themeTint="D9"/>
                <w:sz w:val="24"/>
                <w:szCs w:val="24"/>
                <w:lang w:eastAsia="ru-RU"/>
              </w:rPr>
              <w:t>обучающихся</w:t>
            </w:r>
            <w:proofErr w:type="gramEnd"/>
            <w:r w:rsidRPr="007C1449">
              <w:rPr>
                <w:rFonts w:ascii="Times New Roman" w:hAnsi="Times New Roman" w:cs="Times New Roman"/>
                <w:color w:val="262626" w:themeColor="text1" w:themeTint="D9"/>
                <w:sz w:val="24"/>
                <w:szCs w:val="24"/>
                <w:lang w:eastAsia="ru-RU"/>
              </w:rPr>
              <w:t xml:space="preserve"> под музыку, которую они выбрали сами (из музыкального материала урока).</w:t>
            </w:r>
          </w:p>
        </w:tc>
        <w:tc>
          <w:tcPr>
            <w:tcW w:w="2768" w:type="dxa"/>
            <w:tcBorders>
              <w:bottom w:val="single" w:sz="12" w:space="0" w:color="auto"/>
            </w:tcBorders>
          </w:tcPr>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 xml:space="preserve">Благодарят </w:t>
            </w:r>
            <w:r w:rsidRPr="007C1449">
              <w:rPr>
                <w:rFonts w:ascii="Times New Roman" w:hAnsi="Times New Roman" w:cs="Times New Roman"/>
                <w:color w:val="262626" w:themeColor="text1" w:themeTint="D9"/>
                <w:sz w:val="24"/>
                <w:szCs w:val="24"/>
                <w:lang w:eastAsia="ru-RU"/>
              </w:rPr>
              <w:t>за урок.</w:t>
            </w:r>
          </w:p>
          <w:p w:rsidR="00892BD1" w:rsidRPr="007C1449" w:rsidRDefault="00892BD1" w:rsidP="007C1449">
            <w:pPr>
              <w:contextualSpacing/>
              <w:rPr>
                <w:rFonts w:ascii="Times New Roman" w:hAnsi="Times New Roman" w:cs="Times New Roman"/>
                <w:color w:val="262626" w:themeColor="text1" w:themeTint="D9"/>
                <w:sz w:val="24"/>
                <w:szCs w:val="24"/>
                <w:lang w:eastAsia="ru-RU"/>
              </w:rPr>
            </w:pPr>
            <w:r w:rsidRPr="007C1449">
              <w:rPr>
                <w:rFonts w:ascii="Times New Roman" w:hAnsi="Times New Roman" w:cs="Times New Roman"/>
                <w:b/>
                <w:color w:val="262626" w:themeColor="text1" w:themeTint="D9"/>
                <w:sz w:val="24"/>
                <w:szCs w:val="24"/>
                <w:lang w:eastAsia="ru-RU"/>
              </w:rPr>
              <w:t>Выходят</w:t>
            </w:r>
            <w:r w:rsidRPr="007C1449">
              <w:rPr>
                <w:rFonts w:ascii="Times New Roman" w:hAnsi="Times New Roman" w:cs="Times New Roman"/>
                <w:color w:val="262626" w:themeColor="text1" w:themeTint="D9"/>
                <w:sz w:val="24"/>
                <w:szCs w:val="24"/>
                <w:lang w:eastAsia="ru-RU"/>
              </w:rPr>
              <w:t xml:space="preserve"> под музыку из класса.</w:t>
            </w:r>
          </w:p>
        </w:tc>
        <w:tc>
          <w:tcPr>
            <w:tcW w:w="2450" w:type="dxa"/>
            <w:tcBorders>
              <w:bottom w:val="single" w:sz="12" w:space="0" w:color="auto"/>
              <w:right w:val="single" w:sz="12" w:space="0" w:color="auto"/>
            </w:tcBorders>
          </w:tcPr>
          <w:p w:rsidR="00892BD1" w:rsidRPr="007C1449" w:rsidRDefault="00892BD1" w:rsidP="007C1449">
            <w:pPr>
              <w:contextualSpacing/>
              <w:rPr>
                <w:rFonts w:ascii="Times New Roman" w:hAnsi="Times New Roman" w:cs="Times New Roman"/>
                <w:b/>
                <w:color w:val="262626" w:themeColor="text1" w:themeTint="D9"/>
                <w:sz w:val="24"/>
                <w:szCs w:val="24"/>
                <w:lang w:eastAsia="ru-RU"/>
              </w:rPr>
            </w:pPr>
          </w:p>
        </w:tc>
      </w:tr>
    </w:tbl>
    <w:p w:rsidR="00D319AB" w:rsidRDefault="00D319AB" w:rsidP="00097B00">
      <w:pPr>
        <w:spacing w:after="0" w:line="240" w:lineRule="auto"/>
        <w:rPr>
          <w:rFonts w:ascii="Times New Roman" w:hAnsi="Times New Roman" w:cs="Times New Roman"/>
          <w:color w:val="262626" w:themeColor="text1" w:themeTint="D9"/>
          <w:sz w:val="24"/>
          <w:szCs w:val="24"/>
        </w:rPr>
        <w:sectPr w:rsidR="00D319AB" w:rsidSect="007C1449">
          <w:pgSz w:w="16838" w:h="11906" w:orient="landscape"/>
          <w:pgMar w:top="1135" w:right="1134" w:bottom="850" w:left="1134" w:header="708" w:footer="708" w:gutter="0"/>
          <w:cols w:space="708"/>
          <w:docGrid w:linePitch="360"/>
        </w:sectPr>
      </w:pPr>
    </w:p>
    <w:p w:rsidR="00D319AB" w:rsidRDefault="00D319AB" w:rsidP="00D319AB">
      <w:pPr>
        <w:spacing w:after="0" w:line="240" w:lineRule="auto"/>
        <w:jc w:val="right"/>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lastRenderedPageBreak/>
        <w:t xml:space="preserve">Приложение 1 </w:t>
      </w:r>
    </w:p>
    <w:p w:rsidR="00F63F08" w:rsidRDefault="00D319AB" w:rsidP="00D319A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«Что лишнее?»</w:t>
      </w:r>
    </w:p>
    <w:p w:rsidR="00D319AB" w:rsidRDefault="00D319AB" w:rsidP="00D319AB">
      <w:pPr>
        <w:rPr>
          <w:rFonts w:ascii="Times New Roman" w:hAnsi="Times New Roman" w:cs="Times New Roman"/>
          <w:sz w:val="28"/>
          <w:szCs w:val="28"/>
        </w:rPr>
      </w:pPr>
      <w:r>
        <w:rPr>
          <w:rFonts w:ascii="Times New Roman" w:hAnsi="Times New Roman" w:cs="Times New Roman"/>
          <w:sz w:val="28"/>
          <w:szCs w:val="28"/>
        </w:rPr>
        <w:t>Найди лишнее слово (подчеркни)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1</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Бубен, </w:t>
      </w:r>
      <w:proofErr w:type="spellStart"/>
      <w:r w:rsidRPr="00E76959">
        <w:rPr>
          <w:rFonts w:ascii="Times New Roman" w:hAnsi="Times New Roman" w:cs="Times New Roman"/>
          <w:sz w:val="28"/>
          <w:szCs w:val="28"/>
        </w:rPr>
        <w:t>трещетка</w:t>
      </w:r>
      <w:proofErr w:type="spellEnd"/>
      <w:r w:rsidRPr="00E76959">
        <w:rPr>
          <w:rFonts w:ascii="Times New Roman" w:hAnsi="Times New Roman" w:cs="Times New Roman"/>
          <w:sz w:val="28"/>
          <w:szCs w:val="28"/>
        </w:rPr>
        <w:t>, ложки, гусли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2</w:t>
      </w:r>
      <w:r>
        <w:rPr>
          <w:rFonts w:ascii="Times New Roman" w:hAnsi="Times New Roman" w:cs="Times New Roman"/>
          <w:sz w:val="28"/>
          <w:szCs w:val="28"/>
        </w:rPr>
        <w:t>)</w:t>
      </w:r>
      <w:r w:rsidRPr="00E769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959">
        <w:rPr>
          <w:rFonts w:ascii="Times New Roman" w:hAnsi="Times New Roman" w:cs="Times New Roman"/>
          <w:sz w:val="28"/>
          <w:szCs w:val="28"/>
        </w:rPr>
        <w:t>Домра, гусли, балалайка, скрипка</w:t>
      </w:r>
    </w:p>
    <w:p w:rsidR="00D319AB"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3</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w:t>
      </w:r>
      <w:r>
        <w:rPr>
          <w:rFonts w:ascii="Times New Roman" w:hAnsi="Times New Roman" w:cs="Times New Roman"/>
          <w:sz w:val="28"/>
          <w:szCs w:val="28"/>
        </w:rPr>
        <w:t>Свир</w:t>
      </w:r>
      <w:r w:rsidRPr="00E76959">
        <w:rPr>
          <w:rFonts w:ascii="Times New Roman" w:hAnsi="Times New Roman" w:cs="Times New Roman"/>
          <w:sz w:val="28"/>
          <w:szCs w:val="28"/>
        </w:rPr>
        <w:t>ель, рожок, флейта, жалейка</w:t>
      </w:r>
    </w:p>
    <w:p w:rsidR="00D319AB" w:rsidRDefault="00D319AB" w:rsidP="00D319AB">
      <w:pPr>
        <w:rPr>
          <w:rFonts w:ascii="Times New Roman" w:hAnsi="Times New Roman" w:cs="Times New Roman"/>
          <w:sz w:val="28"/>
          <w:szCs w:val="28"/>
        </w:rPr>
      </w:pPr>
    </w:p>
    <w:p w:rsidR="00D319AB" w:rsidRDefault="00D319AB" w:rsidP="00D319AB">
      <w:pPr>
        <w:rPr>
          <w:rFonts w:ascii="Times New Roman" w:hAnsi="Times New Roman" w:cs="Times New Roman"/>
          <w:sz w:val="28"/>
          <w:szCs w:val="28"/>
        </w:rPr>
      </w:pPr>
      <w:r>
        <w:rPr>
          <w:rFonts w:ascii="Times New Roman" w:hAnsi="Times New Roman" w:cs="Times New Roman"/>
          <w:sz w:val="28"/>
          <w:szCs w:val="28"/>
        </w:rPr>
        <w:t>Найди лишнее слово (подчеркни)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1</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Бубен, </w:t>
      </w:r>
      <w:proofErr w:type="spellStart"/>
      <w:r w:rsidRPr="00E76959">
        <w:rPr>
          <w:rFonts w:ascii="Times New Roman" w:hAnsi="Times New Roman" w:cs="Times New Roman"/>
          <w:sz w:val="28"/>
          <w:szCs w:val="28"/>
        </w:rPr>
        <w:t>трещетка</w:t>
      </w:r>
      <w:proofErr w:type="spellEnd"/>
      <w:r w:rsidRPr="00E76959">
        <w:rPr>
          <w:rFonts w:ascii="Times New Roman" w:hAnsi="Times New Roman" w:cs="Times New Roman"/>
          <w:sz w:val="28"/>
          <w:szCs w:val="28"/>
        </w:rPr>
        <w:t>, ложки, гусли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2</w:t>
      </w:r>
      <w:r>
        <w:rPr>
          <w:rFonts w:ascii="Times New Roman" w:hAnsi="Times New Roman" w:cs="Times New Roman"/>
          <w:sz w:val="28"/>
          <w:szCs w:val="28"/>
        </w:rPr>
        <w:t>)</w:t>
      </w:r>
      <w:r w:rsidRPr="00E769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959">
        <w:rPr>
          <w:rFonts w:ascii="Times New Roman" w:hAnsi="Times New Roman" w:cs="Times New Roman"/>
          <w:sz w:val="28"/>
          <w:szCs w:val="28"/>
        </w:rPr>
        <w:t>Домра, гусли, балалайка, скрипка</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3</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w:t>
      </w:r>
      <w:r>
        <w:rPr>
          <w:rFonts w:ascii="Times New Roman" w:hAnsi="Times New Roman" w:cs="Times New Roman"/>
          <w:sz w:val="28"/>
          <w:szCs w:val="28"/>
        </w:rPr>
        <w:t>Свир</w:t>
      </w:r>
      <w:r w:rsidRPr="00E76959">
        <w:rPr>
          <w:rFonts w:ascii="Times New Roman" w:hAnsi="Times New Roman" w:cs="Times New Roman"/>
          <w:sz w:val="28"/>
          <w:szCs w:val="28"/>
        </w:rPr>
        <w:t>ель, рожок, флейта, жалейка</w:t>
      </w:r>
    </w:p>
    <w:p w:rsidR="00D319AB" w:rsidRDefault="00D319AB" w:rsidP="00D319AB">
      <w:pPr>
        <w:rPr>
          <w:rFonts w:ascii="Times New Roman" w:hAnsi="Times New Roman" w:cs="Times New Roman"/>
          <w:sz w:val="28"/>
          <w:szCs w:val="28"/>
        </w:rPr>
      </w:pPr>
    </w:p>
    <w:p w:rsidR="00D319AB" w:rsidRDefault="00D319AB" w:rsidP="00D319AB">
      <w:pPr>
        <w:rPr>
          <w:rFonts w:ascii="Times New Roman" w:hAnsi="Times New Roman" w:cs="Times New Roman"/>
          <w:sz w:val="28"/>
          <w:szCs w:val="28"/>
        </w:rPr>
      </w:pPr>
      <w:r>
        <w:rPr>
          <w:rFonts w:ascii="Times New Roman" w:hAnsi="Times New Roman" w:cs="Times New Roman"/>
          <w:sz w:val="28"/>
          <w:szCs w:val="28"/>
        </w:rPr>
        <w:t>Найди лишнее слово (подчеркни)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1</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Бубен, </w:t>
      </w:r>
      <w:proofErr w:type="spellStart"/>
      <w:r w:rsidRPr="00E76959">
        <w:rPr>
          <w:rFonts w:ascii="Times New Roman" w:hAnsi="Times New Roman" w:cs="Times New Roman"/>
          <w:sz w:val="28"/>
          <w:szCs w:val="28"/>
        </w:rPr>
        <w:t>трещетка</w:t>
      </w:r>
      <w:proofErr w:type="spellEnd"/>
      <w:r w:rsidRPr="00E76959">
        <w:rPr>
          <w:rFonts w:ascii="Times New Roman" w:hAnsi="Times New Roman" w:cs="Times New Roman"/>
          <w:sz w:val="28"/>
          <w:szCs w:val="28"/>
        </w:rPr>
        <w:t>, ложки, гусли</w:t>
      </w:r>
    </w:p>
    <w:p w:rsidR="00D319AB" w:rsidRPr="00E76959"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2</w:t>
      </w:r>
      <w:r>
        <w:rPr>
          <w:rFonts w:ascii="Times New Roman" w:hAnsi="Times New Roman" w:cs="Times New Roman"/>
          <w:sz w:val="28"/>
          <w:szCs w:val="28"/>
        </w:rPr>
        <w:t>)</w:t>
      </w:r>
      <w:r w:rsidRPr="00E769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959">
        <w:rPr>
          <w:rFonts w:ascii="Times New Roman" w:hAnsi="Times New Roman" w:cs="Times New Roman"/>
          <w:sz w:val="28"/>
          <w:szCs w:val="28"/>
        </w:rPr>
        <w:t>Домра, гусли, балалайка, скрипка</w:t>
      </w:r>
    </w:p>
    <w:p w:rsidR="00FA3AA3" w:rsidRDefault="00D319AB" w:rsidP="00D319AB">
      <w:pPr>
        <w:rPr>
          <w:rFonts w:ascii="Times New Roman" w:hAnsi="Times New Roman" w:cs="Times New Roman"/>
          <w:sz w:val="28"/>
          <w:szCs w:val="28"/>
        </w:rPr>
      </w:pPr>
      <w:r w:rsidRPr="00E76959">
        <w:rPr>
          <w:rFonts w:ascii="Times New Roman" w:hAnsi="Times New Roman" w:cs="Times New Roman"/>
          <w:sz w:val="28"/>
          <w:szCs w:val="28"/>
        </w:rPr>
        <w:t>3</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w:t>
      </w:r>
      <w:r>
        <w:rPr>
          <w:rFonts w:ascii="Times New Roman" w:hAnsi="Times New Roman" w:cs="Times New Roman"/>
          <w:sz w:val="28"/>
          <w:szCs w:val="28"/>
        </w:rPr>
        <w:t>Свир</w:t>
      </w:r>
      <w:r w:rsidRPr="00E76959">
        <w:rPr>
          <w:rFonts w:ascii="Times New Roman" w:hAnsi="Times New Roman" w:cs="Times New Roman"/>
          <w:sz w:val="28"/>
          <w:szCs w:val="28"/>
        </w:rPr>
        <w:t>ель, рожок, флейта, жалейка</w:t>
      </w:r>
    </w:p>
    <w:p w:rsidR="00FA3AA3" w:rsidRDefault="00FA3AA3" w:rsidP="00FA3AA3">
      <w:pPr>
        <w:rPr>
          <w:rFonts w:ascii="Times New Roman" w:hAnsi="Times New Roman" w:cs="Times New Roman"/>
          <w:sz w:val="28"/>
          <w:szCs w:val="28"/>
        </w:rPr>
      </w:pPr>
    </w:p>
    <w:p w:rsidR="00FA3AA3" w:rsidRDefault="00FA3AA3" w:rsidP="00FA3AA3">
      <w:pPr>
        <w:rPr>
          <w:rFonts w:ascii="Times New Roman" w:hAnsi="Times New Roman" w:cs="Times New Roman"/>
          <w:sz w:val="28"/>
          <w:szCs w:val="28"/>
        </w:rPr>
      </w:pPr>
      <w:r>
        <w:rPr>
          <w:rFonts w:ascii="Times New Roman" w:hAnsi="Times New Roman" w:cs="Times New Roman"/>
          <w:sz w:val="28"/>
          <w:szCs w:val="28"/>
        </w:rPr>
        <w:t>Найди лишнее слово (подчеркни)</w:t>
      </w:r>
    </w:p>
    <w:p w:rsidR="00FA3AA3" w:rsidRPr="00E76959"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1</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Бубен, </w:t>
      </w:r>
      <w:proofErr w:type="spellStart"/>
      <w:r w:rsidRPr="00E76959">
        <w:rPr>
          <w:rFonts w:ascii="Times New Roman" w:hAnsi="Times New Roman" w:cs="Times New Roman"/>
          <w:sz w:val="28"/>
          <w:szCs w:val="28"/>
        </w:rPr>
        <w:t>трещетка</w:t>
      </w:r>
      <w:proofErr w:type="spellEnd"/>
      <w:r w:rsidRPr="00E76959">
        <w:rPr>
          <w:rFonts w:ascii="Times New Roman" w:hAnsi="Times New Roman" w:cs="Times New Roman"/>
          <w:sz w:val="28"/>
          <w:szCs w:val="28"/>
        </w:rPr>
        <w:t>, ложки, гусли</w:t>
      </w:r>
    </w:p>
    <w:p w:rsidR="00FA3AA3" w:rsidRPr="00E76959"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2</w:t>
      </w:r>
      <w:r>
        <w:rPr>
          <w:rFonts w:ascii="Times New Roman" w:hAnsi="Times New Roman" w:cs="Times New Roman"/>
          <w:sz w:val="28"/>
          <w:szCs w:val="28"/>
        </w:rPr>
        <w:t>)</w:t>
      </w:r>
      <w:r w:rsidRPr="00E769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959">
        <w:rPr>
          <w:rFonts w:ascii="Times New Roman" w:hAnsi="Times New Roman" w:cs="Times New Roman"/>
          <w:sz w:val="28"/>
          <w:szCs w:val="28"/>
        </w:rPr>
        <w:t>Домра, гусли, балалайка, скрипка</w:t>
      </w:r>
    </w:p>
    <w:p w:rsidR="00FA3AA3"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3</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w:t>
      </w:r>
      <w:r>
        <w:rPr>
          <w:rFonts w:ascii="Times New Roman" w:hAnsi="Times New Roman" w:cs="Times New Roman"/>
          <w:sz w:val="28"/>
          <w:szCs w:val="28"/>
        </w:rPr>
        <w:t>Свир</w:t>
      </w:r>
      <w:r w:rsidRPr="00E76959">
        <w:rPr>
          <w:rFonts w:ascii="Times New Roman" w:hAnsi="Times New Roman" w:cs="Times New Roman"/>
          <w:sz w:val="28"/>
          <w:szCs w:val="28"/>
        </w:rPr>
        <w:t>ель, рожок, флейта, жалейка</w:t>
      </w:r>
    </w:p>
    <w:p w:rsidR="00FA3AA3" w:rsidRDefault="00FA3AA3" w:rsidP="00FA3AA3">
      <w:pPr>
        <w:rPr>
          <w:rFonts w:ascii="Times New Roman" w:hAnsi="Times New Roman" w:cs="Times New Roman"/>
          <w:sz w:val="28"/>
          <w:szCs w:val="28"/>
        </w:rPr>
      </w:pPr>
    </w:p>
    <w:p w:rsidR="00FA3AA3" w:rsidRDefault="00FA3AA3" w:rsidP="00FA3AA3">
      <w:pPr>
        <w:rPr>
          <w:rFonts w:ascii="Times New Roman" w:hAnsi="Times New Roman" w:cs="Times New Roman"/>
          <w:sz w:val="28"/>
          <w:szCs w:val="28"/>
        </w:rPr>
      </w:pPr>
      <w:r>
        <w:rPr>
          <w:rFonts w:ascii="Times New Roman" w:hAnsi="Times New Roman" w:cs="Times New Roman"/>
          <w:sz w:val="28"/>
          <w:szCs w:val="28"/>
        </w:rPr>
        <w:t>Найди лишнее слово (подчеркни)</w:t>
      </w:r>
    </w:p>
    <w:p w:rsidR="00FA3AA3" w:rsidRPr="00E76959"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1</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Бубен, </w:t>
      </w:r>
      <w:proofErr w:type="spellStart"/>
      <w:r w:rsidRPr="00E76959">
        <w:rPr>
          <w:rFonts w:ascii="Times New Roman" w:hAnsi="Times New Roman" w:cs="Times New Roman"/>
          <w:sz w:val="28"/>
          <w:szCs w:val="28"/>
        </w:rPr>
        <w:t>трещетка</w:t>
      </w:r>
      <w:proofErr w:type="spellEnd"/>
      <w:r w:rsidRPr="00E76959">
        <w:rPr>
          <w:rFonts w:ascii="Times New Roman" w:hAnsi="Times New Roman" w:cs="Times New Roman"/>
          <w:sz w:val="28"/>
          <w:szCs w:val="28"/>
        </w:rPr>
        <w:t>, ложки, гусли</w:t>
      </w:r>
    </w:p>
    <w:p w:rsidR="00FA3AA3" w:rsidRPr="00E76959"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2</w:t>
      </w:r>
      <w:r>
        <w:rPr>
          <w:rFonts w:ascii="Times New Roman" w:hAnsi="Times New Roman" w:cs="Times New Roman"/>
          <w:sz w:val="28"/>
          <w:szCs w:val="28"/>
        </w:rPr>
        <w:t>)</w:t>
      </w:r>
      <w:r w:rsidRPr="00E769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959">
        <w:rPr>
          <w:rFonts w:ascii="Times New Roman" w:hAnsi="Times New Roman" w:cs="Times New Roman"/>
          <w:sz w:val="28"/>
          <w:szCs w:val="28"/>
        </w:rPr>
        <w:t>Домра, гусли, балалайка, скрипка</w:t>
      </w:r>
    </w:p>
    <w:p w:rsidR="00FA3AA3" w:rsidRDefault="00FA3AA3" w:rsidP="00FA3AA3">
      <w:pPr>
        <w:rPr>
          <w:rFonts w:ascii="Times New Roman" w:hAnsi="Times New Roman" w:cs="Times New Roman"/>
          <w:sz w:val="28"/>
          <w:szCs w:val="28"/>
        </w:rPr>
      </w:pPr>
      <w:r w:rsidRPr="00E76959">
        <w:rPr>
          <w:rFonts w:ascii="Times New Roman" w:hAnsi="Times New Roman" w:cs="Times New Roman"/>
          <w:sz w:val="28"/>
          <w:szCs w:val="28"/>
        </w:rPr>
        <w:t>3</w:t>
      </w:r>
      <w:r>
        <w:rPr>
          <w:rFonts w:ascii="Times New Roman" w:hAnsi="Times New Roman" w:cs="Times New Roman"/>
          <w:sz w:val="28"/>
          <w:szCs w:val="28"/>
        </w:rPr>
        <w:t xml:space="preserve">) </w:t>
      </w:r>
      <w:r w:rsidRPr="00E76959">
        <w:rPr>
          <w:rFonts w:ascii="Times New Roman" w:hAnsi="Times New Roman" w:cs="Times New Roman"/>
          <w:sz w:val="28"/>
          <w:szCs w:val="28"/>
        </w:rPr>
        <w:t xml:space="preserve"> </w:t>
      </w:r>
      <w:r>
        <w:rPr>
          <w:rFonts w:ascii="Times New Roman" w:hAnsi="Times New Roman" w:cs="Times New Roman"/>
          <w:sz w:val="28"/>
          <w:szCs w:val="28"/>
        </w:rPr>
        <w:t>Свир</w:t>
      </w:r>
      <w:r w:rsidRPr="00E76959">
        <w:rPr>
          <w:rFonts w:ascii="Times New Roman" w:hAnsi="Times New Roman" w:cs="Times New Roman"/>
          <w:sz w:val="28"/>
          <w:szCs w:val="28"/>
        </w:rPr>
        <w:t>ель, рожок, флейта, жалейка</w:t>
      </w:r>
    </w:p>
    <w:p w:rsidR="00FA3AA3" w:rsidRDefault="00FA3AA3" w:rsidP="00D319AB">
      <w:pPr>
        <w:rPr>
          <w:rFonts w:ascii="Times New Roman" w:hAnsi="Times New Roman" w:cs="Times New Roman"/>
          <w:sz w:val="28"/>
          <w:szCs w:val="28"/>
        </w:rPr>
        <w:sectPr w:rsidR="00FA3AA3" w:rsidSect="00FA3AA3">
          <w:pgSz w:w="11906" w:h="16838"/>
          <w:pgMar w:top="1134" w:right="850" w:bottom="1134" w:left="709" w:header="708" w:footer="708" w:gutter="0"/>
          <w:cols w:space="708"/>
          <w:docGrid w:linePitch="360"/>
        </w:sectPr>
      </w:pPr>
    </w:p>
    <w:p w:rsidR="00D319AB" w:rsidRDefault="00D319AB" w:rsidP="00D319AB">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D319AB" w:rsidRDefault="00D319AB" w:rsidP="00D319AB">
      <w:pPr>
        <w:jc w:val="center"/>
        <w:rPr>
          <w:sz w:val="72"/>
          <w:szCs w:val="72"/>
        </w:rPr>
      </w:pPr>
      <w:r w:rsidRPr="00920D26">
        <w:rPr>
          <w:noProof/>
          <w:lang w:eastAsia="ru-RU"/>
        </w:rPr>
        <w:drawing>
          <wp:inline distT="0" distB="0" distL="0" distR="0">
            <wp:extent cx="8439150" cy="4750905"/>
            <wp:effectExtent l="19050" t="0" r="0" b="0"/>
            <wp:docPr id="11" name="Рисунок 3" descr="C:\Users\Лена\Desktop\Мой урок\domra-4-hstrunnaya.jpg"/>
            <wp:cNvGraphicFramePr/>
            <a:graphic xmlns:a="http://schemas.openxmlformats.org/drawingml/2006/main">
              <a:graphicData uri="http://schemas.openxmlformats.org/drawingml/2006/picture">
                <pic:pic xmlns:pic="http://schemas.openxmlformats.org/drawingml/2006/picture">
                  <pic:nvPicPr>
                    <pic:cNvPr id="2051" name="Picture 3" descr="C:\Users\Лена\Desktop\Мой урок\domra-4-hstrunnaya.jpg"/>
                    <pic:cNvPicPr>
                      <a:picLocks noChangeAspect="1" noChangeArrowheads="1"/>
                    </pic:cNvPicPr>
                  </pic:nvPicPr>
                  <pic:blipFill>
                    <a:blip r:embed="rId11" cstate="print"/>
                    <a:srcRect/>
                    <a:stretch>
                      <a:fillRect/>
                    </a:stretch>
                  </pic:blipFill>
                  <pic:spPr bwMode="auto">
                    <a:xfrm>
                      <a:off x="0" y="0"/>
                      <a:ext cx="8444347" cy="4753831"/>
                    </a:xfrm>
                    <a:prstGeom prst="rect">
                      <a:avLst/>
                    </a:prstGeom>
                    <a:noFill/>
                  </pic:spPr>
                </pic:pic>
              </a:graphicData>
            </a:graphic>
          </wp:inline>
        </w:drawing>
      </w:r>
      <w:r w:rsidRPr="00920D26">
        <w:rPr>
          <w:sz w:val="72"/>
          <w:szCs w:val="72"/>
        </w:rPr>
        <w:t>Домра</w:t>
      </w:r>
    </w:p>
    <w:p w:rsidR="00D319AB" w:rsidRDefault="00D319AB" w:rsidP="00D319AB">
      <w:pPr>
        <w:jc w:val="center"/>
        <w:rPr>
          <w:sz w:val="72"/>
          <w:szCs w:val="72"/>
        </w:rPr>
      </w:pPr>
      <w:r w:rsidRPr="00920D26">
        <w:rPr>
          <w:noProof/>
          <w:sz w:val="72"/>
          <w:szCs w:val="72"/>
          <w:lang w:eastAsia="ru-RU"/>
        </w:rPr>
        <w:lastRenderedPageBreak/>
        <w:drawing>
          <wp:inline distT="0" distB="0" distL="0" distR="0">
            <wp:extent cx="8776252" cy="6390861"/>
            <wp:effectExtent l="19050" t="0" r="5798" b="0"/>
            <wp:docPr id="12" name="Рисунок 4" descr="C:\Users\Лена\Desktop\Мой урок\gusli.jpg"/>
            <wp:cNvGraphicFramePr/>
            <a:graphic xmlns:a="http://schemas.openxmlformats.org/drawingml/2006/main">
              <a:graphicData uri="http://schemas.openxmlformats.org/drawingml/2006/picture">
                <pic:pic xmlns:pic="http://schemas.openxmlformats.org/drawingml/2006/picture">
                  <pic:nvPicPr>
                    <pic:cNvPr id="3074" name="Picture 2" descr="C:\Users\Лена\Desktop\Мой урок\gusli.jpg"/>
                    <pic:cNvPicPr>
                      <a:picLocks noChangeAspect="1" noChangeArrowheads="1"/>
                    </pic:cNvPicPr>
                  </pic:nvPicPr>
                  <pic:blipFill>
                    <a:blip r:embed="rId12" cstate="print"/>
                    <a:srcRect/>
                    <a:stretch>
                      <a:fillRect/>
                    </a:stretch>
                  </pic:blipFill>
                  <pic:spPr bwMode="auto">
                    <a:xfrm>
                      <a:off x="0" y="0"/>
                      <a:ext cx="8785304" cy="6397453"/>
                    </a:xfrm>
                    <a:prstGeom prst="rect">
                      <a:avLst/>
                    </a:prstGeom>
                    <a:noFill/>
                  </pic:spPr>
                </pic:pic>
              </a:graphicData>
            </a:graphic>
          </wp:inline>
        </w:drawing>
      </w:r>
    </w:p>
    <w:p w:rsidR="00D319AB" w:rsidRDefault="00D319AB" w:rsidP="00D319AB">
      <w:pPr>
        <w:jc w:val="center"/>
        <w:rPr>
          <w:sz w:val="72"/>
          <w:szCs w:val="72"/>
        </w:rPr>
      </w:pPr>
      <w:r w:rsidRPr="00920D26">
        <w:rPr>
          <w:noProof/>
          <w:sz w:val="72"/>
          <w:szCs w:val="72"/>
          <w:lang w:eastAsia="ru-RU"/>
        </w:rPr>
        <w:lastRenderedPageBreak/>
        <w:drawing>
          <wp:inline distT="0" distB="0" distL="0" distR="0">
            <wp:extent cx="9064487" cy="6430617"/>
            <wp:effectExtent l="0" t="0" r="0" b="0"/>
            <wp:docPr id="13" name="Рисунок 5" descr="C:\Users\Лена\Desktop\Мой урок\балалайка.jpg"/>
            <wp:cNvGraphicFramePr/>
            <a:graphic xmlns:a="http://schemas.openxmlformats.org/drawingml/2006/main">
              <a:graphicData uri="http://schemas.openxmlformats.org/drawingml/2006/picture">
                <pic:pic xmlns:pic="http://schemas.openxmlformats.org/drawingml/2006/picture">
                  <pic:nvPicPr>
                    <pic:cNvPr id="1027" name="Picture 3" descr="C:\Users\Лена\Desktop\Мой урок\балалайка.jpg"/>
                    <pic:cNvPicPr>
                      <a:picLocks noChangeAspect="1" noChangeArrowheads="1"/>
                    </pic:cNvPicPr>
                  </pic:nvPicPr>
                  <pic:blipFill>
                    <a:blip r:embed="rId13" cstate="print"/>
                    <a:srcRect/>
                    <a:stretch>
                      <a:fillRect/>
                    </a:stretch>
                  </pic:blipFill>
                  <pic:spPr bwMode="auto">
                    <a:xfrm>
                      <a:off x="0" y="0"/>
                      <a:ext cx="9078514" cy="6440568"/>
                    </a:xfrm>
                    <a:prstGeom prst="rect">
                      <a:avLst/>
                    </a:prstGeom>
                    <a:noFill/>
                  </pic:spPr>
                </pic:pic>
              </a:graphicData>
            </a:graphic>
          </wp:inline>
        </w:drawing>
      </w:r>
    </w:p>
    <w:p w:rsidR="00D319AB" w:rsidRDefault="00D319AB" w:rsidP="00D319AB">
      <w:pPr>
        <w:jc w:val="center"/>
        <w:rPr>
          <w:sz w:val="72"/>
          <w:szCs w:val="72"/>
        </w:rPr>
      </w:pPr>
      <w:r w:rsidRPr="00920D26">
        <w:rPr>
          <w:noProof/>
          <w:sz w:val="72"/>
          <w:szCs w:val="72"/>
          <w:lang w:eastAsia="ru-RU"/>
        </w:rPr>
        <w:lastRenderedPageBreak/>
        <w:drawing>
          <wp:inline distT="0" distB="0" distL="0" distR="0">
            <wp:extent cx="7226577" cy="5307496"/>
            <wp:effectExtent l="19050" t="0" r="0" b="0"/>
            <wp:docPr id="14" name="Рисунок 6" descr="C:\Users\Лена\Desktop\Мой урок\19922254.jpg"/>
            <wp:cNvGraphicFramePr/>
            <a:graphic xmlns:a="http://schemas.openxmlformats.org/drawingml/2006/main">
              <a:graphicData uri="http://schemas.openxmlformats.org/drawingml/2006/picture">
                <pic:pic xmlns:pic="http://schemas.openxmlformats.org/drawingml/2006/picture">
                  <pic:nvPicPr>
                    <pic:cNvPr id="4098" name="Picture 2" descr="C:\Users\Лена\Desktop\Мой урок\19922254.jpg"/>
                    <pic:cNvPicPr>
                      <a:picLocks noChangeAspect="1" noChangeArrowheads="1"/>
                    </pic:cNvPicPr>
                  </pic:nvPicPr>
                  <pic:blipFill>
                    <a:blip r:embed="rId14" cstate="print"/>
                    <a:srcRect/>
                    <a:stretch>
                      <a:fillRect/>
                    </a:stretch>
                  </pic:blipFill>
                  <pic:spPr bwMode="auto">
                    <a:xfrm>
                      <a:off x="0" y="0"/>
                      <a:ext cx="7232136" cy="5311579"/>
                    </a:xfrm>
                    <a:prstGeom prst="rect">
                      <a:avLst/>
                    </a:prstGeom>
                    <a:noFill/>
                  </pic:spPr>
                </pic:pic>
              </a:graphicData>
            </a:graphic>
          </wp:inline>
        </w:drawing>
      </w:r>
    </w:p>
    <w:p w:rsidR="00D319AB" w:rsidRDefault="00D319AB" w:rsidP="00D319AB">
      <w:pPr>
        <w:jc w:val="center"/>
        <w:rPr>
          <w:sz w:val="72"/>
          <w:szCs w:val="72"/>
        </w:rPr>
      </w:pPr>
      <w:r>
        <w:rPr>
          <w:sz w:val="72"/>
          <w:szCs w:val="72"/>
        </w:rPr>
        <w:t>Свирель</w:t>
      </w:r>
    </w:p>
    <w:p w:rsidR="00D319AB" w:rsidRDefault="00D319AB" w:rsidP="00D319AB">
      <w:pPr>
        <w:jc w:val="center"/>
        <w:rPr>
          <w:sz w:val="72"/>
          <w:szCs w:val="72"/>
        </w:rPr>
      </w:pPr>
      <w:r w:rsidRPr="00920D26">
        <w:rPr>
          <w:noProof/>
          <w:sz w:val="72"/>
          <w:szCs w:val="72"/>
          <w:lang w:eastAsia="ru-RU"/>
        </w:rPr>
        <w:lastRenderedPageBreak/>
        <w:drawing>
          <wp:inline distT="0" distB="0" distL="0" distR="0">
            <wp:extent cx="8240368" cy="5406887"/>
            <wp:effectExtent l="19050" t="0" r="8282" b="0"/>
            <wp:docPr id="15" name="Рисунок 7" descr="C:\Users\Лена\Desktop\Мой урок\рожок.jpg"/>
            <wp:cNvGraphicFramePr/>
            <a:graphic xmlns:a="http://schemas.openxmlformats.org/drawingml/2006/main">
              <a:graphicData uri="http://schemas.openxmlformats.org/drawingml/2006/picture">
                <pic:pic xmlns:pic="http://schemas.openxmlformats.org/drawingml/2006/picture">
                  <pic:nvPicPr>
                    <pic:cNvPr id="5123" name="Picture 3" descr="C:\Users\Лена\Desktop\Мой урок\рожок.jpg"/>
                    <pic:cNvPicPr>
                      <a:picLocks noChangeAspect="1" noChangeArrowheads="1"/>
                    </pic:cNvPicPr>
                  </pic:nvPicPr>
                  <pic:blipFill>
                    <a:blip r:embed="rId15" cstate="print"/>
                    <a:srcRect/>
                    <a:stretch>
                      <a:fillRect/>
                    </a:stretch>
                  </pic:blipFill>
                  <pic:spPr bwMode="auto">
                    <a:xfrm>
                      <a:off x="0" y="0"/>
                      <a:ext cx="8241007" cy="5407306"/>
                    </a:xfrm>
                    <a:prstGeom prst="rect">
                      <a:avLst/>
                    </a:prstGeom>
                    <a:noFill/>
                  </pic:spPr>
                </pic:pic>
              </a:graphicData>
            </a:graphic>
          </wp:inline>
        </w:drawing>
      </w:r>
    </w:p>
    <w:p w:rsidR="00D319AB" w:rsidRDefault="00D319AB" w:rsidP="00D319AB">
      <w:pPr>
        <w:jc w:val="center"/>
        <w:rPr>
          <w:sz w:val="72"/>
          <w:szCs w:val="72"/>
        </w:rPr>
      </w:pPr>
      <w:r>
        <w:rPr>
          <w:sz w:val="72"/>
          <w:szCs w:val="72"/>
        </w:rPr>
        <w:t>Рожок</w:t>
      </w:r>
    </w:p>
    <w:p w:rsidR="00D319AB" w:rsidRDefault="00D319AB" w:rsidP="00D319AB">
      <w:pPr>
        <w:jc w:val="center"/>
        <w:rPr>
          <w:sz w:val="72"/>
          <w:szCs w:val="72"/>
        </w:rPr>
      </w:pPr>
      <w:r w:rsidRPr="00920D26">
        <w:rPr>
          <w:noProof/>
          <w:sz w:val="72"/>
          <w:szCs w:val="72"/>
          <w:lang w:eastAsia="ru-RU"/>
        </w:rPr>
        <w:lastRenderedPageBreak/>
        <w:drawing>
          <wp:inline distT="0" distB="0" distL="0" distR="0">
            <wp:extent cx="7455176" cy="5377070"/>
            <wp:effectExtent l="19050" t="0" r="0" b="0"/>
            <wp:docPr id="16" name="Рисунок 8" descr="C:\Users\Лена\Desktop\Мой урок\жалейка.jpg"/>
            <wp:cNvGraphicFramePr/>
            <a:graphic xmlns:a="http://schemas.openxmlformats.org/drawingml/2006/main">
              <a:graphicData uri="http://schemas.openxmlformats.org/drawingml/2006/picture">
                <pic:pic xmlns:pic="http://schemas.openxmlformats.org/drawingml/2006/picture">
                  <pic:nvPicPr>
                    <pic:cNvPr id="6146" name="Picture 2" descr="C:\Users\Лена\Desktop\Мой урок\жалейка.jpg"/>
                    <pic:cNvPicPr>
                      <a:picLocks noChangeAspect="1" noChangeArrowheads="1"/>
                    </pic:cNvPicPr>
                  </pic:nvPicPr>
                  <pic:blipFill>
                    <a:blip r:embed="rId16" cstate="print"/>
                    <a:srcRect/>
                    <a:stretch>
                      <a:fillRect/>
                    </a:stretch>
                  </pic:blipFill>
                  <pic:spPr bwMode="auto">
                    <a:xfrm>
                      <a:off x="0" y="0"/>
                      <a:ext cx="7455176" cy="5377070"/>
                    </a:xfrm>
                    <a:prstGeom prst="rect">
                      <a:avLst/>
                    </a:prstGeom>
                    <a:noFill/>
                  </pic:spPr>
                </pic:pic>
              </a:graphicData>
            </a:graphic>
          </wp:inline>
        </w:drawing>
      </w:r>
    </w:p>
    <w:p w:rsidR="00FA3AA3" w:rsidRDefault="00D319AB" w:rsidP="00D319AB">
      <w:pPr>
        <w:jc w:val="center"/>
        <w:rPr>
          <w:sz w:val="72"/>
          <w:szCs w:val="72"/>
        </w:rPr>
        <w:sectPr w:rsidR="00FA3AA3" w:rsidSect="00D319AB">
          <w:pgSz w:w="16838" w:h="11906" w:orient="landscape"/>
          <w:pgMar w:top="709" w:right="1134" w:bottom="850" w:left="1134" w:header="708" w:footer="708" w:gutter="0"/>
          <w:cols w:space="708"/>
          <w:docGrid w:linePitch="360"/>
        </w:sectPr>
      </w:pPr>
      <w:r>
        <w:rPr>
          <w:sz w:val="72"/>
          <w:szCs w:val="72"/>
        </w:rPr>
        <w:t>Жалейка</w:t>
      </w:r>
    </w:p>
    <w:p w:rsidR="00D319AB" w:rsidRDefault="00D319AB" w:rsidP="00D319AB">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D319AB" w:rsidRDefault="00D319AB" w:rsidP="00FA3AA3">
      <w:pPr>
        <w:spacing w:line="240" w:lineRule="auto"/>
        <w:jc w:val="center"/>
        <w:rPr>
          <w:rFonts w:ascii="Times New Roman" w:hAnsi="Times New Roman" w:cs="Times New Roman"/>
          <w:sz w:val="28"/>
          <w:szCs w:val="28"/>
        </w:rPr>
      </w:pPr>
      <w:r>
        <w:rPr>
          <w:rFonts w:ascii="Times New Roman" w:hAnsi="Times New Roman" w:cs="Times New Roman"/>
          <w:sz w:val="28"/>
          <w:szCs w:val="28"/>
        </w:rPr>
        <w:t>Физкультминутка</w:t>
      </w:r>
    </w:p>
    <w:p w:rsidR="00D319AB" w:rsidRDefault="00D319AB" w:rsidP="00FA3AA3">
      <w:pPr>
        <w:spacing w:line="240" w:lineRule="auto"/>
        <w:rPr>
          <w:rFonts w:ascii="Times New Roman" w:hAnsi="Times New Roman" w:cs="Times New Roman"/>
          <w:sz w:val="28"/>
          <w:szCs w:val="28"/>
        </w:rPr>
      </w:pPr>
      <w:proofErr w:type="gramStart"/>
      <w:r>
        <w:rPr>
          <w:rFonts w:ascii="Times New Roman" w:hAnsi="Times New Roman" w:cs="Times New Roman"/>
          <w:sz w:val="28"/>
          <w:szCs w:val="28"/>
        </w:rPr>
        <w:t>Вы</w:t>
      </w:r>
      <w:proofErr w:type="gramEnd"/>
      <w:r>
        <w:rPr>
          <w:rFonts w:ascii="Times New Roman" w:hAnsi="Times New Roman" w:cs="Times New Roman"/>
          <w:sz w:val="28"/>
          <w:szCs w:val="28"/>
        </w:rPr>
        <w:t xml:space="preserve"> наверное устали?</w:t>
      </w:r>
    </w:p>
    <w:p w:rsidR="00D319AB" w:rsidRDefault="00D319AB" w:rsidP="00FA3AA3">
      <w:pPr>
        <w:spacing w:line="240" w:lineRule="auto"/>
        <w:rPr>
          <w:rFonts w:ascii="Times New Roman" w:hAnsi="Times New Roman" w:cs="Times New Roman"/>
          <w:sz w:val="28"/>
          <w:szCs w:val="28"/>
        </w:rPr>
      </w:pPr>
      <w:proofErr w:type="gramStart"/>
      <w:r>
        <w:rPr>
          <w:rFonts w:ascii="Times New Roman" w:hAnsi="Times New Roman" w:cs="Times New Roman"/>
          <w:sz w:val="28"/>
          <w:szCs w:val="28"/>
        </w:rPr>
        <w:t>Ну</w:t>
      </w:r>
      <w:proofErr w:type="gramEnd"/>
      <w:r>
        <w:rPr>
          <w:rFonts w:ascii="Times New Roman" w:hAnsi="Times New Roman" w:cs="Times New Roman"/>
          <w:sz w:val="28"/>
          <w:szCs w:val="28"/>
        </w:rPr>
        <w:t xml:space="preserve"> тогда все дружно вст</w:t>
      </w:r>
      <w:r w:rsidR="00FA3AA3">
        <w:rPr>
          <w:rFonts w:ascii="Times New Roman" w:hAnsi="Times New Roman" w:cs="Times New Roman"/>
          <w:sz w:val="28"/>
          <w:szCs w:val="28"/>
        </w:rPr>
        <w:t>а</w:t>
      </w:r>
      <w:r>
        <w:rPr>
          <w:rFonts w:ascii="Times New Roman" w:hAnsi="Times New Roman" w:cs="Times New Roman"/>
          <w:sz w:val="28"/>
          <w:szCs w:val="28"/>
        </w:rPr>
        <w:t>ли!</w:t>
      </w:r>
    </w:p>
    <w:p w:rsidR="00FA3AA3" w:rsidRDefault="00FA3AA3" w:rsidP="00FA3AA3">
      <w:pPr>
        <w:spacing w:line="240" w:lineRule="auto"/>
        <w:rPr>
          <w:rFonts w:ascii="Times New Roman" w:hAnsi="Times New Roman" w:cs="Times New Roman"/>
          <w:sz w:val="28"/>
          <w:szCs w:val="28"/>
        </w:rPr>
      </w:pP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Чтобы отдохнули ножки,</w:t>
      </w: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Мы пройдемся по дорожке.</w:t>
      </w: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Но дорожка не простая</w:t>
      </w: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Нас от парт не отпуска</w:t>
      </w:r>
      <w:r w:rsidR="00FA3AA3">
        <w:rPr>
          <w:rFonts w:ascii="Times New Roman" w:hAnsi="Times New Roman" w:cs="Times New Roman"/>
          <w:sz w:val="28"/>
          <w:szCs w:val="28"/>
        </w:rPr>
        <w:t>е</w:t>
      </w:r>
      <w:r>
        <w:rPr>
          <w:rFonts w:ascii="Times New Roman" w:hAnsi="Times New Roman" w:cs="Times New Roman"/>
          <w:sz w:val="28"/>
          <w:szCs w:val="28"/>
        </w:rPr>
        <w:t>т!</w:t>
      </w:r>
    </w:p>
    <w:p w:rsidR="00FA3AA3" w:rsidRDefault="00FA3AA3" w:rsidP="00FA3AA3">
      <w:pPr>
        <w:spacing w:line="240" w:lineRule="auto"/>
        <w:rPr>
          <w:rFonts w:ascii="Times New Roman" w:hAnsi="Times New Roman" w:cs="Times New Roman"/>
          <w:sz w:val="28"/>
          <w:szCs w:val="28"/>
        </w:rPr>
      </w:pP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Голову тяну к плечу</w:t>
      </w: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Шею я размять хочу,</w:t>
      </w:r>
    </w:p>
    <w:p w:rsidR="00D319AB"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 xml:space="preserve">В стороны разок – другой </w:t>
      </w:r>
    </w:p>
    <w:p w:rsidR="00FA3AA3" w:rsidRDefault="00D319AB" w:rsidP="00FA3AA3">
      <w:pPr>
        <w:spacing w:line="240" w:lineRule="auto"/>
        <w:rPr>
          <w:rFonts w:ascii="Times New Roman" w:hAnsi="Times New Roman" w:cs="Times New Roman"/>
          <w:sz w:val="28"/>
          <w:szCs w:val="28"/>
        </w:rPr>
      </w:pPr>
      <w:r>
        <w:rPr>
          <w:rFonts w:ascii="Times New Roman" w:hAnsi="Times New Roman" w:cs="Times New Roman"/>
          <w:sz w:val="28"/>
          <w:szCs w:val="28"/>
        </w:rPr>
        <w:t>Покача</w:t>
      </w:r>
      <w:r w:rsidR="00FA3AA3">
        <w:rPr>
          <w:rFonts w:ascii="Times New Roman" w:hAnsi="Times New Roman" w:cs="Times New Roman"/>
          <w:sz w:val="28"/>
          <w:szCs w:val="28"/>
        </w:rPr>
        <w:t xml:space="preserve">ю головой. </w:t>
      </w:r>
    </w:p>
    <w:p w:rsidR="00FA3AA3" w:rsidRDefault="00FA3AA3" w:rsidP="00FA3AA3">
      <w:pPr>
        <w:spacing w:line="240" w:lineRule="auto"/>
        <w:rPr>
          <w:rFonts w:ascii="Times New Roman" w:hAnsi="Times New Roman" w:cs="Times New Roman"/>
          <w:sz w:val="28"/>
          <w:szCs w:val="28"/>
        </w:rPr>
      </w:pP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Пальцы ставим мы к плечам,</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Руки будем мы вращать.</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Круг вперед, другой вперед,</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А потом наоборот.</w:t>
      </w:r>
    </w:p>
    <w:p w:rsidR="00FA3AA3" w:rsidRDefault="00FA3AA3" w:rsidP="00FA3AA3">
      <w:pPr>
        <w:spacing w:line="240" w:lineRule="auto"/>
        <w:rPr>
          <w:rFonts w:ascii="Times New Roman" w:hAnsi="Times New Roman" w:cs="Times New Roman"/>
          <w:sz w:val="28"/>
          <w:szCs w:val="28"/>
        </w:rPr>
      </w:pP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Потянулись, повертелись</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И за парты все уселись.</w:t>
      </w:r>
    </w:p>
    <w:p w:rsidR="00FA3AA3" w:rsidRDefault="00FA3AA3" w:rsidP="00FA3AA3">
      <w:pPr>
        <w:spacing w:line="240" w:lineRule="auto"/>
        <w:rPr>
          <w:rFonts w:ascii="Times New Roman" w:hAnsi="Times New Roman" w:cs="Times New Roman"/>
          <w:sz w:val="28"/>
          <w:szCs w:val="28"/>
        </w:rPr>
      </w:pP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 xml:space="preserve">Глазки крепко закрываем, </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Дружно до пяти считаем</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Открываем, поморгаем</w:t>
      </w:r>
    </w:p>
    <w:p w:rsidR="00FA3AA3" w:rsidRDefault="00FA3AA3" w:rsidP="00FA3AA3">
      <w:pPr>
        <w:spacing w:line="240" w:lineRule="auto"/>
        <w:rPr>
          <w:rFonts w:ascii="Times New Roman" w:hAnsi="Times New Roman" w:cs="Times New Roman"/>
          <w:sz w:val="28"/>
          <w:szCs w:val="28"/>
        </w:rPr>
      </w:pPr>
      <w:r>
        <w:rPr>
          <w:rFonts w:ascii="Times New Roman" w:hAnsi="Times New Roman" w:cs="Times New Roman"/>
          <w:sz w:val="28"/>
          <w:szCs w:val="28"/>
        </w:rPr>
        <w:t>И работать продолжаем!</w:t>
      </w:r>
    </w:p>
    <w:p w:rsidR="003B1AE4" w:rsidRDefault="003B1AE4" w:rsidP="003B1AE4">
      <w:pPr>
        <w:spacing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3B1AE4" w:rsidRDefault="003B1AE4" w:rsidP="003B1AE4">
      <w:pPr>
        <w:spacing w:line="240" w:lineRule="auto"/>
        <w:jc w:val="center"/>
        <w:rPr>
          <w:rFonts w:ascii="Times New Roman" w:hAnsi="Times New Roman" w:cs="Times New Roman"/>
          <w:sz w:val="28"/>
          <w:szCs w:val="28"/>
        </w:rPr>
      </w:pPr>
      <w:r>
        <w:rPr>
          <w:rFonts w:ascii="Times New Roman" w:hAnsi="Times New Roman" w:cs="Times New Roman"/>
          <w:sz w:val="28"/>
          <w:szCs w:val="28"/>
        </w:rPr>
        <w:t>Загадки</w:t>
      </w:r>
    </w:p>
    <w:p w:rsidR="003B1AE4" w:rsidRDefault="003B1AE4" w:rsidP="003B1AE4">
      <w:pPr>
        <w:pStyle w:val="a3"/>
        <w:spacing w:after="0" w:line="240" w:lineRule="auto"/>
        <w:ind w:left="0"/>
        <w:rPr>
          <w:rFonts w:ascii="Times New Roman" w:hAnsi="Times New Roman" w:cs="Times New Roman"/>
          <w:color w:val="262626" w:themeColor="text1" w:themeTint="D9"/>
          <w:sz w:val="28"/>
          <w:szCs w:val="28"/>
        </w:rPr>
      </w:pPr>
    </w:p>
    <w:p w:rsidR="003B1AE4" w:rsidRPr="00665818" w:rsidRDefault="003B1AE4" w:rsidP="003B1AE4">
      <w:pPr>
        <w:pStyle w:val="a3"/>
        <w:spacing w:after="0" w:line="240" w:lineRule="auto"/>
        <w:ind w:left="0"/>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1.Приложу к губам я трубку -</w:t>
      </w:r>
    </w:p>
    <w:p w:rsidR="003B1AE4" w:rsidRPr="00665818" w:rsidRDefault="003B1AE4" w:rsidP="003B1AE4">
      <w:pPr>
        <w:pStyle w:val="a3"/>
        <w:spacing w:after="0" w:line="240" w:lineRule="auto"/>
        <w:ind w:left="0"/>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Полилась по лесу трель, -</w:t>
      </w:r>
    </w:p>
    <w:p w:rsidR="003B1AE4" w:rsidRPr="00665818" w:rsidRDefault="003B1AE4" w:rsidP="003B1AE4">
      <w:pPr>
        <w:pStyle w:val="a3"/>
        <w:spacing w:after="0" w:line="240" w:lineRule="auto"/>
        <w:ind w:left="0"/>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Инструмент тот очень хрупкий,</w:t>
      </w:r>
    </w:p>
    <w:p w:rsidR="003B1AE4" w:rsidRPr="00665818" w:rsidRDefault="003B1AE4" w:rsidP="003B1AE4">
      <w:pPr>
        <w:pStyle w:val="a3"/>
        <w:spacing w:after="0" w:line="240" w:lineRule="auto"/>
        <w:ind w:left="0"/>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Называется ...(свирель)</w:t>
      </w:r>
    </w:p>
    <w:p w:rsidR="003B1AE4" w:rsidRDefault="003B1AE4" w:rsidP="003B1AE4">
      <w:pPr>
        <w:shd w:val="clear" w:color="auto" w:fill="FFFFFF"/>
        <w:spacing w:after="0" w:line="240" w:lineRule="auto"/>
        <w:textAlignment w:val="baseline"/>
        <w:rPr>
          <w:rFonts w:ascii="Times New Roman" w:eastAsia="Times New Roman" w:hAnsi="Times New Roman" w:cs="Times New Roman"/>
          <w:color w:val="262626" w:themeColor="text1" w:themeTint="D9"/>
          <w:sz w:val="28"/>
          <w:szCs w:val="28"/>
          <w:shd w:val="clear" w:color="auto" w:fill="FFFFFF"/>
          <w:lang w:eastAsia="ru-RU"/>
        </w:rPr>
      </w:pPr>
    </w:p>
    <w:p w:rsidR="003B1AE4" w:rsidRPr="00665818" w:rsidRDefault="003B1AE4" w:rsidP="003B1AE4">
      <w:pPr>
        <w:shd w:val="clear" w:color="auto" w:fill="FFFFFF"/>
        <w:spacing w:after="0" w:line="240" w:lineRule="auto"/>
        <w:textAlignment w:val="baseline"/>
        <w:rPr>
          <w:rFonts w:ascii="Times New Roman" w:eastAsia="Times New Roman" w:hAnsi="Times New Roman" w:cs="Times New Roman"/>
          <w:iCs/>
          <w:color w:val="262626" w:themeColor="text1" w:themeTint="D9"/>
          <w:sz w:val="28"/>
          <w:szCs w:val="28"/>
          <w:bdr w:val="none" w:sz="0" w:space="0" w:color="auto" w:frame="1"/>
          <w:shd w:val="clear" w:color="auto" w:fill="FFFFFF"/>
          <w:lang w:eastAsia="ru-RU"/>
        </w:rPr>
      </w:pPr>
      <w:r w:rsidRPr="00665818">
        <w:rPr>
          <w:rFonts w:ascii="Times New Roman" w:eastAsia="Times New Roman" w:hAnsi="Times New Roman" w:cs="Times New Roman"/>
          <w:color w:val="262626" w:themeColor="text1" w:themeTint="D9"/>
          <w:sz w:val="28"/>
          <w:szCs w:val="28"/>
          <w:shd w:val="clear" w:color="auto" w:fill="FFFFFF"/>
          <w:lang w:eastAsia="ru-RU"/>
        </w:rPr>
        <w:t>2.Я — пастушеский рожок,</w:t>
      </w:r>
      <w:r w:rsidRPr="00665818">
        <w:rPr>
          <w:rFonts w:ascii="Times New Roman" w:eastAsia="Times New Roman" w:hAnsi="Times New Roman" w:cs="Times New Roman"/>
          <w:color w:val="262626" w:themeColor="text1" w:themeTint="D9"/>
          <w:sz w:val="28"/>
          <w:szCs w:val="28"/>
          <w:lang w:eastAsia="ru-RU"/>
        </w:rPr>
        <w:br/>
      </w:r>
      <w:r w:rsidRPr="00665818">
        <w:rPr>
          <w:rFonts w:ascii="Times New Roman" w:eastAsia="Times New Roman" w:hAnsi="Times New Roman" w:cs="Times New Roman"/>
          <w:color w:val="262626" w:themeColor="text1" w:themeTint="D9"/>
          <w:sz w:val="28"/>
          <w:szCs w:val="28"/>
          <w:shd w:val="clear" w:color="auto" w:fill="FFFFFF"/>
          <w:lang w:eastAsia="ru-RU"/>
        </w:rPr>
        <w:t>Жалобный, гнусавый.</w:t>
      </w:r>
      <w:r w:rsidRPr="00665818">
        <w:rPr>
          <w:rFonts w:ascii="Times New Roman" w:eastAsia="Times New Roman" w:hAnsi="Times New Roman" w:cs="Times New Roman"/>
          <w:color w:val="262626" w:themeColor="text1" w:themeTint="D9"/>
          <w:sz w:val="28"/>
          <w:szCs w:val="28"/>
          <w:lang w:eastAsia="ru-RU"/>
        </w:rPr>
        <w:br/>
      </w:r>
      <w:r w:rsidRPr="00665818">
        <w:rPr>
          <w:rFonts w:ascii="Times New Roman" w:eastAsia="Times New Roman" w:hAnsi="Times New Roman" w:cs="Times New Roman"/>
          <w:color w:val="262626" w:themeColor="text1" w:themeTint="D9"/>
          <w:sz w:val="28"/>
          <w:szCs w:val="28"/>
          <w:shd w:val="clear" w:color="auto" w:fill="FFFFFF"/>
          <w:lang w:eastAsia="ru-RU"/>
        </w:rPr>
        <w:t>Я тонка, стройна, как змейка.</w:t>
      </w:r>
      <w:r w:rsidRPr="00665818">
        <w:rPr>
          <w:rFonts w:ascii="Times New Roman" w:eastAsia="Times New Roman" w:hAnsi="Times New Roman" w:cs="Times New Roman"/>
          <w:color w:val="262626" w:themeColor="text1" w:themeTint="D9"/>
          <w:sz w:val="28"/>
          <w:szCs w:val="28"/>
          <w:lang w:eastAsia="ru-RU"/>
        </w:rPr>
        <w:br/>
      </w:r>
      <w:r w:rsidRPr="00665818">
        <w:rPr>
          <w:rFonts w:ascii="Times New Roman" w:eastAsia="Times New Roman" w:hAnsi="Times New Roman" w:cs="Times New Roman"/>
          <w:color w:val="262626" w:themeColor="text1" w:themeTint="D9"/>
          <w:sz w:val="28"/>
          <w:szCs w:val="28"/>
          <w:shd w:val="clear" w:color="auto" w:fill="FFFFFF"/>
          <w:lang w:eastAsia="ru-RU"/>
        </w:rPr>
        <w:t>А зовут меня </w:t>
      </w:r>
      <w:r w:rsidRPr="00665818">
        <w:rPr>
          <w:rFonts w:ascii="Times New Roman" w:eastAsia="Times New Roman" w:hAnsi="Times New Roman" w:cs="Times New Roman"/>
          <w:iCs/>
          <w:color w:val="262626" w:themeColor="text1" w:themeTint="D9"/>
          <w:sz w:val="28"/>
          <w:szCs w:val="28"/>
          <w:bdr w:val="none" w:sz="0" w:space="0" w:color="auto" w:frame="1"/>
          <w:shd w:val="clear" w:color="auto" w:fill="FFFFFF"/>
          <w:lang w:eastAsia="ru-RU"/>
        </w:rPr>
        <w:t>(жалейка)</w:t>
      </w:r>
    </w:p>
    <w:p w:rsidR="003B1AE4" w:rsidRDefault="003B1AE4" w:rsidP="003B1AE4">
      <w:pPr>
        <w:spacing w:after="0" w:line="240" w:lineRule="auto"/>
        <w:rPr>
          <w:rFonts w:ascii="Times New Roman" w:hAnsi="Times New Roman" w:cs="Times New Roman"/>
          <w:color w:val="262626" w:themeColor="text1" w:themeTint="D9"/>
          <w:sz w:val="28"/>
          <w:szCs w:val="28"/>
        </w:rPr>
      </w:pPr>
    </w:p>
    <w:p w:rsidR="003B1AE4" w:rsidRPr="00665818" w:rsidRDefault="003B1AE4" w:rsidP="003B1AE4">
      <w:pPr>
        <w:spacing w:after="0" w:line="240" w:lineRule="auto"/>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 xml:space="preserve">3.Мы собрали хоровод, </w:t>
      </w:r>
    </w:p>
    <w:p w:rsidR="003B1AE4" w:rsidRPr="00665818" w:rsidRDefault="003B1AE4" w:rsidP="003B1AE4">
      <w:pPr>
        <w:spacing w:after="0" w:line="240" w:lineRule="auto"/>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пригласили весь народ.</w:t>
      </w:r>
    </w:p>
    <w:p w:rsidR="003B1AE4" w:rsidRPr="00665818" w:rsidRDefault="003B1AE4" w:rsidP="003B1AE4">
      <w:pPr>
        <w:spacing w:after="0" w:line="240" w:lineRule="auto"/>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А в кругу наш пастушок</w:t>
      </w:r>
    </w:p>
    <w:p w:rsidR="003B1AE4" w:rsidRPr="00665818" w:rsidRDefault="003B1AE4" w:rsidP="003B1AE4">
      <w:pPr>
        <w:spacing w:after="0" w:line="240" w:lineRule="auto"/>
        <w:rPr>
          <w:rFonts w:ascii="Times New Roman" w:hAnsi="Times New Roman" w:cs="Times New Roman"/>
          <w:color w:val="262626" w:themeColor="text1" w:themeTint="D9"/>
          <w:sz w:val="28"/>
          <w:szCs w:val="28"/>
        </w:rPr>
      </w:pPr>
      <w:r w:rsidRPr="00665818">
        <w:rPr>
          <w:rFonts w:ascii="Times New Roman" w:hAnsi="Times New Roman" w:cs="Times New Roman"/>
          <w:color w:val="262626" w:themeColor="text1" w:themeTint="D9"/>
          <w:sz w:val="28"/>
          <w:szCs w:val="28"/>
        </w:rPr>
        <w:t xml:space="preserve"> дует весело в (рожок)</w:t>
      </w:r>
    </w:p>
    <w:p w:rsidR="003B1AE4" w:rsidRDefault="003B1AE4" w:rsidP="003B1AE4"/>
    <w:p w:rsidR="003B1AE4" w:rsidRPr="00D319AB" w:rsidRDefault="003B1AE4" w:rsidP="003B1AE4">
      <w:pPr>
        <w:spacing w:line="240" w:lineRule="auto"/>
        <w:rPr>
          <w:rFonts w:ascii="Times New Roman" w:hAnsi="Times New Roman" w:cs="Times New Roman"/>
          <w:sz w:val="28"/>
          <w:szCs w:val="28"/>
        </w:rPr>
      </w:pPr>
    </w:p>
    <w:sectPr w:rsidR="003B1AE4" w:rsidRPr="00D319AB" w:rsidSect="00FA3AA3">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2BD" w:rsidRDefault="001362BD" w:rsidP="007C1449">
      <w:pPr>
        <w:spacing w:after="0" w:line="240" w:lineRule="auto"/>
      </w:pPr>
      <w:r>
        <w:separator/>
      </w:r>
    </w:p>
  </w:endnote>
  <w:endnote w:type="continuationSeparator" w:id="0">
    <w:p w:rsidR="001362BD" w:rsidRDefault="001362BD" w:rsidP="007C14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188785"/>
      <w:docPartObj>
        <w:docPartGallery w:val="Page Numbers (Bottom of Page)"/>
        <w:docPartUnique/>
      </w:docPartObj>
    </w:sdtPr>
    <w:sdtContent>
      <w:p w:rsidR="007C1449" w:rsidRDefault="003F78AB">
        <w:pPr>
          <w:pStyle w:val="ac"/>
          <w:jc w:val="center"/>
        </w:pPr>
        <w:fldSimple w:instr=" PAGE   \* MERGEFORMAT ">
          <w:r w:rsidR="005F42AA">
            <w:rPr>
              <w:noProof/>
            </w:rPr>
            <w:t>1</w:t>
          </w:r>
        </w:fldSimple>
      </w:p>
    </w:sdtContent>
  </w:sdt>
  <w:p w:rsidR="007C1449" w:rsidRDefault="007C144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2BD" w:rsidRDefault="001362BD" w:rsidP="007C1449">
      <w:pPr>
        <w:spacing w:after="0" w:line="240" w:lineRule="auto"/>
      </w:pPr>
      <w:r>
        <w:separator/>
      </w:r>
    </w:p>
  </w:footnote>
  <w:footnote w:type="continuationSeparator" w:id="0">
    <w:p w:rsidR="001362BD" w:rsidRDefault="001362BD" w:rsidP="007C14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15174"/>
    <w:multiLevelType w:val="hybridMultilevel"/>
    <w:tmpl w:val="4AD0786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B983EA3"/>
    <w:multiLevelType w:val="hybridMultilevel"/>
    <w:tmpl w:val="53E4A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A82141"/>
    <w:multiLevelType w:val="hybridMultilevel"/>
    <w:tmpl w:val="FF5617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5461D7"/>
    <w:multiLevelType w:val="hybridMultilevel"/>
    <w:tmpl w:val="C7D02BF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
    <w:nsid w:val="1F757710"/>
    <w:multiLevelType w:val="hybridMultilevel"/>
    <w:tmpl w:val="D81E7ABA"/>
    <w:lvl w:ilvl="0" w:tplc="04190001">
      <w:start w:val="1"/>
      <w:numFmt w:val="bullet"/>
      <w:lvlText w:val=""/>
      <w:lvlJc w:val="left"/>
      <w:pPr>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BFE78F9"/>
    <w:multiLevelType w:val="hybridMultilevel"/>
    <w:tmpl w:val="830018DE"/>
    <w:lvl w:ilvl="0" w:tplc="10D8936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6703145"/>
    <w:multiLevelType w:val="hybridMultilevel"/>
    <w:tmpl w:val="9E3E3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6AF27C6"/>
    <w:multiLevelType w:val="hybridMultilevel"/>
    <w:tmpl w:val="24E85BD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C957389"/>
    <w:multiLevelType w:val="hybridMultilevel"/>
    <w:tmpl w:val="57F01158"/>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45883978"/>
    <w:multiLevelType w:val="hybridMultilevel"/>
    <w:tmpl w:val="63C4A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45096E"/>
    <w:multiLevelType w:val="hybridMultilevel"/>
    <w:tmpl w:val="DEE2FDE4"/>
    <w:lvl w:ilvl="0" w:tplc="10D8936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247019"/>
    <w:multiLevelType w:val="hybridMultilevel"/>
    <w:tmpl w:val="9B12A37C"/>
    <w:lvl w:ilvl="0" w:tplc="547EDAEA">
      <w:start w:val="1"/>
      <w:numFmt w:val="bullet"/>
      <w:lvlText w:val=""/>
      <w:lvlJc w:val="left"/>
      <w:pPr>
        <w:ind w:left="1854" w:hanging="360"/>
      </w:pPr>
      <w:rPr>
        <w:rFonts w:ascii="Wingdings" w:hAnsi="Wingdings"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52546B2"/>
    <w:multiLevelType w:val="hybridMultilevel"/>
    <w:tmpl w:val="DA00C008"/>
    <w:lvl w:ilvl="0" w:tplc="04190001">
      <w:start w:val="1"/>
      <w:numFmt w:val="bullet"/>
      <w:lvlText w:val=""/>
      <w:lvlJc w:val="left"/>
      <w:pPr>
        <w:ind w:left="1854"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5590DAB"/>
    <w:multiLevelType w:val="multilevel"/>
    <w:tmpl w:val="FAF40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B0494D"/>
    <w:multiLevelType w:val="hybridMultilevel"/>
    <w:tmpl w:val="ABCC32B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5CA3DE7"/>
    <w:multiLevelType w:val="hybridMultilevel"/>
    <w:tmpl w:val="16CE4D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69E07AD"/>
    <w:multiLevelType w:val="hybridMultilevel"/>
    <w:tmpl w:val="399A2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74752C6"/>
    <w:multiLevelType w:val="hybridMultilevel"/>
    <w:tmpl w:val="740A1F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FA7846"/>
    <w:multiLevelType w:val="hybridMultilevel"/>
    <w:tmpl w:val="D45C5DD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E075441"/>
    <w:multiLevelType w:val="hybridMultilevel"/>
    <w:tmpl w:val="071E5400"/>
    <w:lvl w:ilvl="0" w:tplc="10D8936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8F772C5"/>
    <w:multiLevelType w:val="hybridMultilevel"/>
    <w:tmpl w:val="76926224"/>
    <w:lvl w:ilvl="0" w:tplc="547EDAEA">
      <w:start w:val="1"/>
      <w:numFmt w:val="bullet"/>
      <w:lvlText w:val=""/>
      <w:lvlJc w:val="left"/>
      <w:pPr>
        <w:ind w:left="1287" w:hanging="360"/>
      </w:pPr>
      <w:rPr>
        <w:rFonts w:ascii="Wingdings" w:hAnsi="Wingdings"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13"/>
  </w:num>
  <w:num w:numId="3">
    <w:abstractNumId w:val="1"/>
  </w:num>
  <w:num w:numId="4">
    <w:abstractNumId w:val="16"/>
  </w:num>
  <w:num w:numId="5">
    <w:abstractNumId w:val="14"/>
  </w:num>
  <w:num w:numId="6">
    <w:abstractNumId w:val="1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0"/>
  </w:num>
  <w:num w:numId="10">
    <w:abstractNumId w:val="11"/>
  </w:num>
  <w:num w:numId="11">
    <w:abstractNumId w:val="5"/>
  </w:num>
  <w:num w:numId="12">
    <w:abstractNumId w:val="19"/>
  </w:num>
  <w:num w:numId="13">
    <w:abstractNumId w:val="10"/>
  </w:num>
  <w:num w:numId="14">
    <w:abstractNumId w:val="8"/>
  </w:num>
  <w:num w:numId="15">
    <w:abstractNumId w:val="0"/>
  </w:num>
  <w:num w:numId="16">
    <w:abstractNumId w:val="3"/>
  </w:num>
  <w:num w:numId="17">
    <w:abstractNumId w:val="15"/>
  </w:num>
  <w:num w:numId="18">
    <w:abstractNumId w:val="6"/>
  </w:num>
  <w:num w:numId="19">
    <w:abstractNumId w:val="17"/>
  </w:num>
  <w:num w:numId="20">
    <w:abstractNumId w:val="4"/>
  </w:num>
  <w:num w:numId="21">
    <w:abstractNumId w:val="12"/>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640B9"/>
    <w:rsid w:val="000747EB"/>
    <w:rsid w:val="00097B00"/>
    <w:rsid w:val="00107DBA"/>
    <w:rsid w:val="0011297F"/>
    <w:rsid w:val="001362BD"/>
    <w:rsid w:val="001D604C"/>
    <w:rsid w:val="00223A21"/>
    <w:rsid w:val="00235016"/>
    <w:rsid w:val="002F085D"/>
    <w:rsid w:val="00325F7B"/>
    <w:rsid w:val="003B1AE4"/>
    <w:rsid w:val="003D7D7C"/>
    <w:rsid w:val="003F78AB"/>
    <w:rsid w:val="004640B9"/>
    <w:rsid w:val="00474574"/>
    <w:rsid w:val="004A2004"/>
    <w:rsid w:val="004B1CDE"/>
    <w:rsid w:val="00531CD5"/>
    <w:rsid w:val="00546E30"/>
    <w:rsid w:val="005665D8"/>
    <w:rsid w:val="005E1724"/>
    <w:rsid w:val="005F42AA"/>
    <w:rsid w:val="006010D2"/>
    <w:rsid w:val="006073DF"/>
    <w:rsid w:val="006655EC"/>
    <w:rsid w:val="00675C19"/>
    <w:rsid w:val="00712A83"/>
    <w:rsid w:val="00751AF6"/>
    <w:rsid w:val="00765DAB"/>
    <w:rsid w:val="00765EF4"/>
    <w:rsid w:val="00770CE2"/>
    <w:rsid w:val="00792696"/>
    <w:rsid w:val="007C1449"/>
    <w:rsid w:val="00892BD1"/>
    <w:rsid w:val="008B777E"/>
    <w:rsid w:val="008F1446"/>
    <w:rsid w:val="009033F5"/>
    <w:rsid w:val="009669F2"/>
    <w:rsid w:val="0098761B"/>
    <w:rsid w:val="00996EEB"/>
    <w:rsid w:val="009B26FD"/>
    <w:rsid w:val="00A74A7D"/>
    <w:rsid w:val="00AB3029"/>
    <w:rsid w:val="00BE263F"/>
    <w:rsid w:val="00C7714B"/>
    <w:rsid w:val="00D25722"/>
    <w:rsid w:val="00D319AB"/>
    <w:rsid w:val="00D56D63"/>
    <w:rsid w:val="00D76844"/>
    <w:rsid w:val="00D8117D"/>
    <w:rsid w:val="00DA2998"/>
    <w:rsid w:val="00DB7F92"/>
    <w:rsid w:val="00E013AC"/>
    <w:rsid w:val="00E24EB8"/>
    <w:rsid w:val="00EB0248"/>
    <w:rsid w:val="00EB50BB"/>
    <w:rsid w:val="00F634B9"/>
    <w:rsid w:val="00F63F08"/>
    <w:rsid w:val="00FA3AA3"/>
    <w:rsid w:val="00FB0B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2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5EC"/>
    <w:pPr>
      <w:ind w:left="720"/>
      <w:contextualSpacing/>
    </w:pPr>
  </w:style>
  <w:style w:type="paragraph" w:styleId="a4">
    <w:name w:val="Balloon Text"/>
    <w:basedOn w:val="a"/>
    <w:link w:val="a5"/>
    <w:uiPriority w:val="99"/>
    <w:semiHidden/>
    <w:unhideWhenUsed/>
    <w:rsid w:val="006655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55EC"/>
    <w:rPr>
      <w:rFonts w:ascii="Tahoma" w:hAnsi="Tahoma" w:cs="Tahoma"/>
      <w:sz w:val="16"/>
      <w:szCs w:val="16"/>
    </w:rPr>
  </w:style>
  <w:style w:type="paragraph" w:styleId="a6">
    <w:name w:val="Normal (Web)"/>
    <w:basedOn w:val="a"/>
    <w:uiPriority w:val="99"/>
    <w:unhideWhenUsed/>
    <w:rsid w:val="00107DB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892B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665D8"/>
    <w:rPr>
      <w:b/>
      <w:bCs/>
    </w:rPr>
  </w:style>
  <w:style w:type="paragraph" w:styleId="a9">
    <w:name w:val="No Spacing"/>
    <w:aliases w:val="основа"/>
    <w:uiPriority w:val="1"/>
    <w:qFormat/>
    <w:rsid w:val="00E013AC"/>
    <w:pPr>
      <w:spacing w:after="0" w:line="240" w:lineRule="auto"/>
    </w:pPr>
    <w:rPr>
      <w:rFonts w:ascii="Calibri" w:eastAsia="Calibri" w:hAnsi="Calibri" w:cs="Times New Roman"/>
    </w:rPr>
  </w:style>
  <w:style w:type="paragraph" w:styleId="aa">
    <w:name w:val="header"/>
    <w:basedOn w:val="a"/>
    <w:link w:val="ab"/>
    <w:uiPriority w:val="99"/>
    <w:semiHidden/>
    <w:unhideWhenUsed/>
    <w:rsid w:val="007C144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C1449"/>
  </w:style>
  <w:style w:type="paragraph" w:styleId="ac">
    <w:name w:val="footer"/>
    <w:basedOn w:val="a"/>
    <w:link w:val="ad"/>
    <w:uiPriority w:val="99"/>
    <w:unhideWhenUsed/>
    <w:rsid w:val="007C144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C1449"/>
  </w:style>
</w:styles>
</file>

<file path=word/webSettings.xml><?xml version="1.0" encoding="utf-8"?>
<w:webSettings xmlns:r="http://schemas.openxmlformats.org/officeDocument/2006/relationships" xmlns:w="http://schemas.openxmlformats.org/wordprocessingml/2006/main">
  <w:divs>
    <w:div w:id="1410074446">
      <w:bodyDiv w:val="1"/>
      <w:marLeft w:val="0"/>
      <w:marRight w:val="0"/>
      <w:marTop w:val="0"/>
      <w:marBottom w:val="0"/>
      <w:divBdr>
        <w:top w:val="none" w:sz="0" w:space="0" w:color="auto"/>
        <w:left w:val="none" w:sz="0" w:space="0" w:color="auto"/>
        <w:bottom w:val="none" w:sz="0" w:space="0" w:color="auto"/>
        <w:right w:val="none" w:sz="0" w:space="0" w:color="auto"/>
      </w:divBdr>
    </w:div>
    <w:div w:id="1459836076">
      <w:bodyDiv w:val="1"/>
      <w:marLeft w:val="0"/>
      <w:marRight w:val="0"/>
      <w:marTop w:val="0"/>
      <w:marBottom w:val="0"/>
      <w:divBdr>
        <w:top w:val="none" w:sz="0" w:space="0" w:color="auto"/>
        <w:left w:val="none" w:sz="0" w:space="0" w:color="auto"/>
        <w:bottom w:val="none" w:sz="0" w:space="0" w:color="auto"/>
        <w:right w:val="none" w:sz="0" w:space="0" w:color="auto"/>
      </w:divBdr>
      <w:divsChild>
        <w:div w:id="492724079">
          <w:marLeft w:val="0"/>
          <w:marRight w:val="0"/>
          <w:marTop w:val="0"/>
          <w:marBottom w:val="0"/>
          <w:divBdr>
            <w:top w:val="none" w:sz="0" w:space="0" w:color="auto"/>
            <w:left w:val="none" w:sz="0" w:space="0" w:color="auto"/>
            <w:bottom w:val="none" w:sz="0" w:space="0" w:color="auto"/>
            <w:right w:val="none" w:sz="0" w:space="0" w:color="auto"/>
          </w:divBdr>
        </w:div>
        <w:div w:id="1341469702">
          <w:marLeft w:val="0"/>
          <w:marRight w:val="0"/>
          <w:marTop w:val="0"/>
          <w:marBottom w:val="0"/>
          <w:divBdr>
            <w:top w:val="none" w:sz="0" w:space="0" w:color="auto"/>
            <w:left w:val="none" w:sz="0" w:space="0" w:color="auto"/>
            <w:bottom w:val="none" w:sz="0" w:space="0" w:color="auto"/>
            <w:right w:val="none" w:sz="0" w:space="0" w:color="auto"/>
          </w:divBdr>
        </w:div>
      </w:divsChild>
    </w:div>
    <w:div w:id="162457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ru.wikipedia.org/wiki/%D0%A0%D1%83%D1%81%D1%81%D0%BA%D0%B8%D0%B5" TargetMode="External"/><Relationship Id="rId4" Type="http://schemas.openxmlformats.org/officeDocument/2006/relationships/settings" Target="settings.xml"/><Relationship Id="rId9" Type="http://schemas.openxmlformats.org/officeDocument/2006/relationships/hyperlink" Target="https://ru.wikipedia.org/wiki/%D0%A3%D0%B4%D0%B0%D1%80%D0%BD%D1%8B%D0%B5_%D0%BC%D1%83%D0%B7%D1%8B%D0%BA%D0%B0%D0%BB%D1%8C%D0%BD%D1%8B%D0%B5_%D0%B8%D0%BD%D1%81%D1%82%D1%80%D1%83%D0%BC%D0%B5%D0%BD%D1%82%D1%8B"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1379C-15E2-4793-9547-3F4C2402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2699</Words>
  <Characters>15390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14</cp:revision>
  <cp:lastPrinted>2017-11-13T20:06:00Z</cp:lastPrinted>
  <dcterms:created xsi:type="dcterms:W3CDTF">2017-11-02T20:47:00Z</dcterms:created>
  <dcterms:modified xsi:type="dcterms:W3CDTF">2019-02-14T17:25:00Z</dcterms:modified>
</cp:coreProperties>
</file>